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2" w:rsidRPr="00FC58C1" w:rsidRDefault="006909A2" w:rsidP="006909A2">
      <w:pPr>
        <w:contextualSpacing/>
        <w:jc w:val="center"/>
        <w:rPr>
          <w:b/>
          <w:sz w:val="28"/>
          <w:szCs w:val="28"/>
        </w:rPr>
      </w:pPr>
      <w:r w:rsidRPr="00FC58C1">
        <w:rPr>
          <w:b/>
          <w:sz w:val="28"/>
          <w:szCs w:val="28"/>
        </w:rPr>
        <w:t>ДОПОЛНЕНИЯ И ИЗМЕНЕНИЯ К УЧЕБНОЙ ПРОГРАММЕ УВО</w:t>
      </w:r>
    </w:p>
    <w:p w:rsidR="006909A2" w:rsidRPr="00FC58C1" w:rsidRDefault="006909A2" w:rsidP="006909A2">
      <w:pPr>
        <w:contextualSpacing/>
        <w:jc w:val="center"/>
        <w:rPr>
          <w:b/>
          <w:sz w:val="28"/>
          <w:szCs w:val="28"/>
        </w:rPr>
      </w:pPr>
      <w:r w:rsidRPr="00FC58C1">
        <w:rPr>
          <w:b/>
          <w:sz w:val="28"/>
          <w:szCs w:val="28"/>
        </w:rPr>
        <w:t>на 2021/2022 учебный год</w:t>
      </w:r>
    </w:p>
    <w:p w:rsidR="006909A2" w:rsidRPr="00FC58C1" w:rsidRDefault="006909A2" w:rsidP="006909A2">
      <w:pPr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229"/>
        <w:gridCol w:w="1418"/>
      </w:tblGrid>
      <w:tr w:rsidR="006909A2" w:rsidRPr="00FC58C1" w:rsidTr="006909A2">
        <w:tc>
          <w:tcPr>
            <w:tcW w:w="817" w:type="dxa"/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№</w:t>
            </w:r>
          </w:p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8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58C1">
              <w:rPr>
                <w:sz w:val="24"/>
                <w:szCs w:val="24"/>
              </w:rPr>
              <w:t>/</w:t>
            </w:r>
            <w:proofErr w:type="spellStart"/>
            <w:r w:rsidRPr="00FC58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Дополнения и изменения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Основание</w:t>
            </w:r>
          </w:p>
        </w:tc>
      </w:tr>
      <w:tr w:rsidR="006909A2" w:rsidRPr="00FC58C1" w:rsidTr="006909A2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</w:t>
            </w:r>
          </w:p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909A2" w:rsidRPr="00FC58C1" w:rsidRDefault="006909A2" w:rsidP="006909A2">
            <w:pPr>
              <w:contextualSpacing/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С целью усиления воспитательного аспекта содержания образования в информационно-методическую часть списка рекомендованной литературы внесены дополнения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кафедры</w:t>
            </w:r>
          </w:p>
        </w:tc>
      </w:tr>
      <w:tr w:rsidR="006909A2" w:rsidRPr="00FC58C1" w:rsidTr="006909A2">
        <w:trPr>
          <w:trHeight w:val="9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  <w:p w:rsidR="006909A2" w:rsidRPr="00FC58C1" w:rsidRDefault="006909A2" w:rsidP="00422FBF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909A2" w:rsidRPr="00FC58C1" w:rsidRDefault="006909A2" w:rsidP="006909A2">
            <w:pPr>
              <w:contextualSpacing/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 xml:space="preserve">Изменен список рекомендованной литературы по вопросам информационной безопасности в составе  информационно-методической части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909A2" w:rsidRPr="00FC58C1" w:rsidRDefault="006909A2" w:rsidP="00422FBF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кафедры</w:t>
            </w:r>
          </w:p>
        </w:tc>
      </w:tr>
      <w:tr w:rsidR="006909A2" w:rsidRPr="00FC58C1" w:rsidTr="006909A2">
        <w:trPr>
          <w:trHeight w:val="660"/>
        </w:trPr>
        <w:tc>
          <w:tcPr>
            <w:tcW w:w="817" w:type="dxa"/>
            <w:tcBorders>
              <w:top w:val="single" w:sz="4" w:space="0" w:color="auto"/>
            </w:tcBorders>
          </w:tcPr>
          <w:p w:rsidR="006909A2" w:rsidRPr="00FC58C1" w:rsidRDefault="006909A2" w:rsidP="00422FBF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909A2" w:rsidRPr="00FC58C1" w:rsidRDefault="006909A2" w:rsidP="006909A2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Изменена учебно-методическая карта учебной дисциплины «Бухгалтерский учет и анализ» в части «Количество аудиторных часов» для студентов дневной формы получения высшего образования специальностей 1-26 02 03 «Маркетинг», 1-26 02 05 «Логистика», 1-26 02 06 «Рекламная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909A2" w:rsidRPr="00FC58C1" w:rsidRDefault="006909A2" w:rsidP="00422FBF">
            <w:pPr>
              <w:contextualSpacing/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кафедры</w:t>
            </w:r>
          </w:p>
        </w:tc>
      </w:tr>
    </w:tbl>
    <w:p w:rsidR="006909A2" w:rsidRPr="00FC58C1" w:rsidRDefault="006909A2" w:rsidP="006909A2">
      <w:pPr>
        <w:contextualSpacing/>
        <w:jc w:val="both"/>
        <w:rPr>
          <w:sz w:val="28"/>
          <w:szCs w:val="28"/>
        </w:rPr>
      </w:pPr>
    </w:p>
    <w:p w:rsidR="006909A2" w:rsidRPr="00FC58C1" w:rsidRDefault="006909A2" w:rsidP="006909A2">
      <w:pPr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Учебная программа </w:t>
      </w:r>
      <w:proofErr w:type="gramStart"/>
      <w:r w:rsidRPr="00FC58C1">
        <w:rPr>
          <w:sz w:val="28"/>
          <w:szCs w:val="28"/>
        </w:rPr>
        <w:t>пересмотрена и одобрена</w:t>
      </w:r>
      <w:proofErr w:type="gramEnd"/>
      <w:r w:rsidRPr="00FC58C1">
        <w:rPr>
          <w:sz w:val="28"/>
          <w:szCs w:val="28"/>
        </w:rPr>
        <w:t xml:space="preserve"> на заседании кафедры бухгалтерского учета, анализа и аудита в торговле (протокол № 14 от 10 июня 2021г.)</w:t>
      </w:r>
    </w:p>
    <w:p w:rsidR="006909A2" w:rsidRPr="00FC58C1" w:rsidRDefault="006909A2" w:rsidP="006909A2">
      <w:pPr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                        </w:t>
      </w:r>
    </w:p>
    <w:p w:rsidR="006909A2" w:rsidRPr="00FC58C1" w:rsidRDefault="006909A2" w:rsidP="006909A2">
      <w:pPr>
        <w:contextualSpacing/>
        <w:jc w:val="both"/>
        <w:rPr>
          <w:sz w:val="28"/>
          <w:szCs w:val="28"/>
        </w:rPr>
      </w:pPr>
    </w:p>
    <w:p w:rsidR="006909A2" w:rsidRPr="00FC58C1" w:rsidRDefault="006909A2" w:rsidP="006909A2">
      <w:pPr>
        <w:contextualSpacing/>
        <w:jc w:val="both"/>
        <w:rPr>
          <w:sz w:val="28"/>
          <w:szCs w:val="28"/>
        </w:rPr>
      </w:pPr>
    </w:p>
    <w:p w:rsidR="006909A2" w:rsidRPr="00FC58C1" w:rsidRDefault="006909A2" w:rsidP="006909A2">
      <w:pPr>
        <w:contextualSpacing/>
        <w:jc w:val="both"/>
        <w:rPr>
          <w:sz w:val="28"/>
          <w:szCs w:val="28"/>
        </w:rPr>
      </w:pPr>
    </w:p>
    <w:p w:rsidR="006909A2" w:rsidRPr="00FC58C1" w:rsidRDefault="006909A2" w:rsidP="006909A2">
      <w:pPr>
        <w:spacing w:before="120"/>
        <w:contextualSpacing/>
        <w:rPr>
          <w:sz w:val="28"/>
          <w:szCs w:val="28"/>
        </w:rPr>
      </w:pPr>
      <w:r w:rsidRPr="00FC58C1">
        <w:rPr>
          <w:sz w:val="28"/>
          <w:szCs w:val="28"/>
        </w:rPr>
        <w:t>Заведующий кафедрой</w:t>
      </w:r>
    </w:p>
    <w:p w:rsidR="006909A2" w:rsidRPr="00FC58C1" w:rsidRDefault="006909A2" w:rsidP="006909A2">
      <w:pPr>
        <w:spacing w:before="120"/>
        <w:contextualSpacing/>
        <w:rPr>
          <w:sz w:val="28"/>
          <w:szCs w:val="28"/>
        </w:rPr>
      </w:pPr>
      <w:r w:rsidRPr="00FC58C1">
        <w:rPr>
          <w:sz w:val="28"/>
          <w:szCs w:val="28"/>
        </w:rPr>
        <w:t xml:space="preserve">канд. </w:t>
      </w:r>
      <w:proofErr w:type="spellStart"/>
      <w:r w:rsidRPr="00FC58C1">
        <w:rPr>
          <w:sz w:val="28"/>
          <w:szCs w:val="28"/>
        </w:rPr>
        <w:t>экон</w:t>
      </w:r>
      <w:proofErr w:type="spellEnd"/>
      <w:r w:rsidRPr="00FC58C1">
        <w:rPr>
          <w:sz w:val="28"/>
          <w:szCs w:val="28"/>
        </w:rPr>
        <w:t>. наук, доцент</w:t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  <w:t xml:space="preserve">Т.Г. </w:t>
      </w:r>
      <w:proofErr w:type="spellStart"/>
      <w:r w:rsidRPr="00FC58C1">
        <w:rPr>
          <w:sz w:val="28"/>
          <w:szCs w:val="28"/>
        </w:rPr>
        <w:t>Ускевич</w:t>
      </w:r>
      <w:proofErr w:type="spellEnd"/>
    </w:p>
    <w:p w:rsidR="006909A2" w:rsidRPr="00FC58C1" w:rsidRDefault="006909A2" w:rsidP="006909A2">
      <w:pPr>
        <w:contextualSpacing/>
        <w:rPr>
          <w:sz w:val="28"/>
          <w:szCs w:val="28"/>
        </w:rPr>
      </w:pPr>
    </w:p>
    <w:p w:rsidR="006909A2" w:rsidRPr="00FC58C1" w:rsidRDefault="006909A2" w:rsidP="006909A2">
      <w:pPr>
        <w:contextualSpacing/>
        <w:rPr>
          <w:sz w:val="28"/>
          <w:szCs w:val="28"/>
        </w:rPr>
      </w:pPr>
    </w:p>
    <w:p w:rsidR="006909A2" w:rsidRPr="00FC58C1" w:rsidRDefault="006909A2" w:rsidP="006909A2">
      <w:pPr>
        <w:contextualSpacing/>
        <w:rPr>
          <w:sz w:val="28"/>
          <w:szCs w:val="28"/>
        </w:rPr>
      </w:pPr>
    </w:p>
    <w:p w:rsidR="006909A2" w:rsidRPr="00FC58C1" w:rsidRDefault="006909A2" w:rsidP="006909A2">
      <w:pPr>
        <w:spacing w:before="120"/>
        <w:contextualSpacing/>
        <w:rPr>
          <w:sz w:val="28"/>
          <w:szCs w:val="28"/>
        </w:rPr>
      </w:pPr>
    </w:p>
    <w:p w:rsidR="006909A2" w:rsidRPr="00FC58C1" w:rsidRDefault="006909A2" w:rsidP="006909A2">
      <w:pPr>
        <w:spacing w:before="120"/>
        <w:contextualSpacing/>
        <w:rPr>
          <w:sz w:val="28"/>
          <w:szCs w:val="28"/>
        </w:rPr>
      </w:pPr>
      <w:r w:rsidRPr="00FC58C1">
        <w:rPr>
          <w:sz w:val="28"/>
          <w:szCs w:val="28"/>
        </w:rPr>
        <w:t>УТВЕРЖДАЮ</w:t>
      </w:r>
    </w:p>
    <w:p w:rsidR="006909A2" w:rsidRPr="00FC58C1" w:rsidRDefault="006909A2" w:rsidP="006909A2">
      <w:pPr>
        <w:contextualSpacing/>
        <w:rPr>
          <w:sz w:val="28"/>
          <w:szCs w:val="28"/>
        </w:rPr>
      </w:pPr>
      <w:r w:rsidRPr="00FC58C1">
        <w:rPr>
          <w:sz w:val="28"/>
          <w:szCs w:val="28"/>
        </w:rPr>
        <w:t>Декан факультета</w:t>
      </w:r>
    </w:p>
    <w:p w:rsidR="006909A2" w:rsidRPr="00FC58C1" w:rsidRDefault="006909A2" w:rsidP="006909A2">
      <w:pPr>
        <w:contextualSpacing/>
        <w:rPr>
          <w:sz w:val="28"/>
          <w:szCs w:val="28"/>
        </w:rPr>
      </w:pPr>
      <w:r w:rsidRPr="00FC58C1">
        <w:rPr>
          <w:sz w:val="28"/>
          <w:szCs w:val="28"/>
        </w:rPr>
        <w:t>маркетинга и логистики</w:t>
      </w:r>
    </w:p>
    <w:p w:rsidR="006909A2" w:rsidRPr="00FC58C1" w:rsidRDefault="006909A2" w:rsidP="006909A2">
      <w:pPr>
        <w:rPr>
          <w:sz w:val="28"/>
          <w:szCs w:val="28"/>
        </w:rPr>
      </w:pPr>
      <w:r w:rsidRPr="00FC58C1">
        <w:rPr>
          <w:sz w:val="28"/>
          <w:szCs w:val="28"/>
        </w:rPr>
        <w:t xml:space="preserve">канд. </w:t>
      </w:r>
      <w:proofErr w:type="spellStart"/>
      <w:r w:rsidRPr="00FC58C1">
        <w:rPr>
          <w:sz w:val="28"/>
          <w:szCs w:val="28"/>
        </w:rPr>
        <w:t>экон</w:t>
      </w:r>
      <w:proofErr w:type="spellEnd"/>
      <w:r w:rsidRPr="00FC58C1">
        <w:rPr>
          <w:sz w:val="28"/>
          <w:szCs w:val="28"/>
        </w:rPr>
        <w:t xml:space="preserve">. наук, доцент </w:t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</w:r>
      <w:r w:rsidRPr="00FC58C1">
        <w:rPr>
          <w:sz w:val="28"/>
          <w:szCs w:val="28"/>
        </w:rPr>
        <w:tab/>
        <w:t xml:space="preserve">                    С.В. </w:t>
      </w:r>
      <w:proofErr w:type="spellStart"/>
      <w:r w:rsidRPr="00FC58C1">
        <w:rPr>
          <w:sz w:val="28"/>
          <w:szCs w:val="28"/>
        </w:rPr>
        <w:t>Разумова</w:t>
      </w:r>
      <w:proofErr w:type="spellEnd"/>
      <w:r w:rsidRPr="00FC58C1">
        <w:rPr>
          <w:sz w:val="28"/>
          <w:szCs w:val="28"/>
        </w:rPr>
        <w:t xml:space="preserve">          </w:t>
      </w: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rPr>
          <w:sz w:val="28"/>
          <w:szCs w:val="28"/>
        </w:rPr>
      </w:pPr>
    </w:p>
    <w:p w:rsidR="006909A2" w:rsidRPr="00FC58C1" w:rsidRDefault="006909A2" w:rsidP="006909A2">
      <w:pPr>
        <w:widowControl w:val="0"/>
        <w:tabs>
          <w:tab w:val="left" w:pos="540"/>
        </w:tabs>
        <w:contextualSpacing/>
        <w:jc w:val="center"/>
        <w:rPr>
          <w:b/>
          <w:bCs/>
          <w:sz w:val="28"/>
          <w:szCs w:val="28"/>
        </w:rPr>
      </w:pPr>
      <w:r w:rsidRPr="00FC58C1">
        <w:rPr>
          <w:b/>
          <w:bCs/>
          <w:sz w:val="28"/>
          <w:szCs w:val="28"/>
        </w:rPr>
        <w:lastRenderedPageBreak/>
        <w:t xml:space="preserve">СПИСОК  РЕКОМЕНДУЕМОЙ  ЛИТЕРАТУРЫ  </w:t>
      </w:r>
    </w:p>
    <w:p w:rsidR="006909A2" w:rsidRPr="00FC58C1" w:rsidRDefault="006909A2" w:rsidP="006909A2">
      <w:pPr>
        <w:widowControl w:val="0"/>
        <w:tabs>
          <w:tab w:val="left" w:pos="540"/>
        </w:tabs>
        <w:contextualSpacing/>
        <w:jc w:val="center"/>
        <w:rPr>
          <w:b/>
          <w:sz w:val="28"/>
          <w:szCs w:val="28"/>
        </w:rPr>
      </w:pPr>
      <w:r w:rsidRPr="00FC58C1">
        <w:rPr>
          <w:bCs/>
          <w:sz w:val="28"/>
          <w:szCs w:val="28"/>
        </w:rPr>
        <w:t xml:space="preserve"> </w:t>
      </w:r>
      <w:r w:rsidRPr="00FC58C1">
        <w:rPr>
          <w:b/>
          <w:sz w:val="28"/>
          <w:szCs w:val="28"/>
        </w:rPr>
        <w:t>ИНФОРМАЦИОНО-МЕТОДИЧЕСКАЯ ЧАСТЬ</w:t>
      </w:r>
    </w:p>
    <w:p w:rsidR="00844FBD" w:rsidRDefault="00844FBD" w:rsidP="006909A2">
      <w:pPr>
        <w:widowControl w:val="0"/>
        <w:tabs>
          <w:tab w:val="left" w:pos="540"/>
        </w:tabs>
        <w:contextualSpacing/>
        <w:jc w:val="center"/>
        <w:rPr>
          <w:b/>
          <w:sz w:val="28"/>
          <w:szCs w:val="28"/>
        </w:rPr>
      </w:pPr>
    </w:p>
    <w:p w:rsidR="006909A2" w:rsidRPr="00FC58C1" w:rsidRDefault="006909A2" w:rsidP="006909A2">
      <w:pPr>
        <w:widowControl w:val="0"/>
        <w:tabs>
          <w:tab w:val="left" w:pos="540"/>
        </w:tabs>
        <w:contextualSpacing/>
        <w:jc w:val="center"/>
        <w:rPr>
          <w:b/>
          <w:sz w:val="28"/>
          <w:szCs w:val="28"/>
        </w:rPr>
      </w:pPr>
      <w:r w:rsidRPr="00FC58C1">
        <w:rPr>
          <w:b/>
          <w:sz w:val="28"/>
          <w:szCs w:val="28"/>
        </w:rPr>
        <w:t>Нормативные, правовые акты и инструктивные материалы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1.Конституция Республики Беларусь 1994 года (с изменениями и дополнениями, принятыми на республиканских референдумах 24.11.1996г. и 17.10. 2004 г.). – Минск: национальный центр правовой информации, 2019. – 62 </w:t>
      </w:r>
      <w:proofErr w:type="gramStart"/>
      <w:r w:rsidRPr="00FC58C1">
        <w:rPr>
          <w:sz w:val="28"/>
          <w:szCs w:val="28"/>
        </w:rPr>
        <w:t>с</w:t>
      </w:r>
      <w:proofErr w:type="gramEnd"/>
      <w:r w:rsidRPr="00FC58C1">
        <w:rPr>
          <w:sz w:val="28"/>
          <w:szCs w:val="28"/>
        </w:rPr>
        <w:t>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2. Закон Республики Беларусь от 10.11. 2008 г. № 455-З «Об информации, информатизации и защите информации».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3. Банковский кодекс Республики Беларусь 25.10.2000 г. №441-З в редакции закона Республики Беларусь от 17.07. 2018 № 133-З с изменениями и дополнениями, вступившими в силу с 29.10.2018.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4. Налоговый кодекс Республики Беларусь (Общая часть) от 19.12.2002 г. №166-З (в ред. от 29. 12. 2020).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5. Налоговый кодекс Республики Беларусь (Особенная часть) от 29.12.2009 г. № 71-З (в ред. от 29.12. 2020).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6. Трудовой кодекс Республики Беларусь от 26.07. 1999 г. №296-З (в ред. 18.07. 2019).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7. Закон Республики Беларусь от 28. 05.2021 № 114 – </w:t>
      </w:r>
      <w:proofErr w:type="gramStart"/>
      <w:r w:rsidRPr="00FC58C1">
        <w:rPr>
          <w:sz w:val="28"/>
          <w:szCs w:val="28"/>
        </w:rPr>
        <w:t>З</w:t>
      </w:r>
      <w:proofErr w:type="gramEnd"/>
      <w:r w:rsidRPr="00FC58C1">
        <w:rPr>
          <w:sz w:val="28"/>
          <w:szCs w:val="28"/>
        </w:rPr>
        <w:t xml:space="preserve"> «Об изменении законов по вопросам трудовых отношений (действует с 30.06.2021).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8. Закон Республики Беларусь от 12 июля 2013 № 57-З «О бухгалтерском учете и отчетности» (в ред. от 17.07.2017).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9. Постановление Министерства финансов Республики Беларусь от 29.06.2011 № 50 «Об утверждении Типового плана счетов бухгалтерского учета и Инструкции о порядке применения Типового плана счетов бухгалтерского учета»  (в ред. от 13.12. 2019).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10. </w:t>
      </w:r>
      <w:proofErr w:type="gramStart"/>
      <w:r w:rsidRPr="00FC58C1">
        <w:rPr>
          <w:sz w:val="28"/>
          <w:szCs w:val="28"/>
        </w:rPr>
        <w:t xml:space="preserve">Постановление Министерства финансов Республики Беларусь 12.12.2016    № 104 «Об утверждении Национального стандарта бухгалтерского учета и отчетности «Индивидуальная бухгалтерская отчетность», внесения дополнения и изменений в постановление МФ РБ от 30.06.2014 г. № 46 и признании утратившими силу постановления МФ РБ от 31.10.2011 г. №111 и отдельных структурных элементов некоторых постановлений МФ РБ» (в ред. от 22.12.2018). </w:t>
      </w:r>
      <w:proofErr w:type="gramEnd"/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11. Постановление Министерства финансов Республики Беларусь от 10. 12. 2013 № 80 «Об утверждении Национального стандарта бухгалтерского учета и отчетности «Учетная политика организации, изменения в учетных оценках, ошибки».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12. Постановление Министерства финансов Республики Беларусь от 30. 09.  2011 № 102 «Об утверждении Инструкции по бухгалтерскому учету доходов и расходов»   (в ред. от 22.02.2018).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13. Постановление Правления Национального Банка Республики Беларусь от 19.03.2019 г. № 177 «Об утверждении Инструкции о порядках ведения кассовых операций и расчетов наличными денежными средствами».                   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14. Постановление Министерства финансов Республики Беларусь от 30. 04. </w:t>
      </w:r>
      <w:r w:rsidRPr="00FC58C1">
        <w:rPr>
          <w:sz w:val="28"/>
          <w:szCs w:val="28"/>
        </w:rPr>
        <w:lastRenderedPageBreak/>
        <w:t>2012 № 26 «Об утверждении Инструкции по бухгалтерскому учету основных средств».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15. Постановление Министерства финансов Республики Беларусь от 30. 04. 2012 № 25 «Об утверждении Инструкции по бухгалтерскому учету нематериальных активов» (в ред. от 30.11. 2018).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16. Постановление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27.02.2009 № 37/18/6  «Об утверждении Инструкции о порядке начисления амортизации основных средств и нематериальных активов» (в ред. от 19.12.2019).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17. Постановление Министерства финансов Республики Беларусь от 12. 11.  2010 № 133 «Об утверждении Инструкции по бухгалтерскому учету запасов» (в ред. от 30.04.2012).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18. Постановление Министерства финансов Республики Беларусь от 30.11. 2007 № 180 «Об утверждении Инструкции по инвентаризации активов и обязательств» (в ред. от 22.04.2010).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19.Постановление Министерства архитектуры и строительства Республики Беларусь от 24.01.2008 №4 «Об утверждении Инструкции о порядке бухгалтерского учета строительных материалов» (в ред. от 30.04.2012).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20. Постановление Министерства архитектуры и строительства Республики Беларусь от 30.09.2011 г. № 43 «О внесении изменений в Инструкцию о порядке бухгалтерского учета строительных материалов».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21. Постановление Министерства архитектуры и строительства Республики Беларусь от 30.09.2011г. № 44 «Об утверждении Инструкции по бухгалтерскому учету доходов и расходов по договорам строительного подряда» (в ред. от 15.02.2019). 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22. Закон Республики Беларусь «Об обязательных страховых взносах в фонд социальной защиты населения Министерства труда и социальной защиты Республики Беларусь» от 29. 02. 1996  № 138-Х111 (в ред. от 09.01.2017).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23. Указ Президента Республики Беларусь от 25.08.2006 №531 «Об установлении размеров страховых тарифов, страховых взносов, лимитов ответственности по отдельным видам обязательного страхования» (в ред. от 11.05. 2019).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C58C1">
        <w:rPr>
          <w:sz w:val="28"/>
          <w:szCs w:val="28"/>
        </w:rPr>
        <w:t>24. Постановление Совета Министров Республики Беларусь от 21.12.2020 № 740 «Об установлении размера месячной минимальной заработной платы с 01.01. 2021 года».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>25. Постановление Министерства финансов Республики Беларусь и  Министерства экономики Республики Беларусь от 27.12.2011 № 140/206 «Об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хозяйствования» (в ред. от 04.10.2017).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26. Постановление Совета Министров Республики Беларусь от 12.12.2011 № 1672 «Об определении критериев оценки платежеспособности субъектов хозяйствования» (в ред. от 22.01.2019). 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27. Приказ Министерства экономики Республики Беларусь 06.04.2016 г. № </w:t>
      </w:r>
      <w:r w:rsidRPr="00FC58C1">
        <w:rPr>
          <w:sz w:val="28"/>
          <w:szCs w:val="28"/>
        </w:rPr>
        <w:lastRenderedPageBreak/>
        <w:t>43 «Об утверждении методических рекомендаций  по осуществлению мероприятий по предупреждению экономической несостоятельности (банкротства) и проведению процедур экономической несостоятельности (банкротства).</w:t>
      </w:r>
    </w:p>
    <w:p w:rsidR="006909A2" w:rsidRPr="00FC58C1" w:rsidRDefault="006909A2" w:rsidP="00FC58C1">
      <w:pPr>
        <w:widowControl w:val="0"/>
        <w:tabs>
          <w:tab w:val="left" w:pos="540"/>
        </w:tabs>
        <w:ind w:left="720" w:firstLine="567"/>
        <w:jc w:val="both"/>
        <w:rPr>
          <w:sz w:val="26"/>
          <w:szCs w:val="26"/>
        </w:rPr>
      </w:pPr>
    </w:p>
    <w:p w:rsidR="006909A2" w:rsidRPr="00FC58C1" w:rsidRDefault="006909A2" w:rsidP="006909A2">
      <w:pPr>
        <w:widowControl w:val="0"/>
        <w:tabs>
          <w:tab w:val="left" w:pos="540"/>
        </w:tabs>
        <w:contextualSpacing/>
        <w:jc w:val="center"/>
        <w:rPr>
          <w:b/>
          <w:sz w:val="28"/>
          <w:szCs w:val="28"/>
        </w:rPr>
      </w:pPr>
      <w:bookmarkStart w:id="0" w:name="Par39"/>
      <w:bookmarkEnd w:id="0"/>
      <w:r w:rsidRPr="00FC58C1">
        <w:rPr>
          <w:b/>
          <w:sz w:val="28"/>
          <w:szCs w:val="28"/>
        </w:rPr>
        <w:t>Литература</w:t>
      </w:r>
    </w:p>
    <w:p w:rsidR="006909A2" w:rsidRPr="00FC58C1" w:rsidRDefault="006909A2" w:rsidP="006909A2">
      <w:pPr>
        <w:widowControl w:val="0"/>
        <w:tabs>
          <w:tab w:val="left" w:pos="540"/>
        </w:tabs>
        <w:contextualSpacing/>
        <w:jc w:val="center"/>
        <w:rPr>
          <w:b/>
          <w:sz w:val="28"/>
          <w:szCs w:val="28"/>
        </w:rPr>
      </w:pPr>
      <w:r w:rsidRPr="00FC58C1">
        <w:rPr>
          <w:b/>
          <w:sz w:val="28"/>
          <w:szCs w:val="28"/>
        </w:rPr>
        <w:t>Основная: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28.Бухгалтерский финансовый учет в </w:t>
      </w:r>
      <w:proofErr w:type="gramStart"/>
      <w:r w:rsidRPr="00FC58C1">
        <w:rPr>
          <w:sz w:val="28"/>
          <w:szCs w:val="28"/>
        </w:rPr>
        <w:t>организациях</w:t>
      </w:r>
      <w:proofErr w:type="gramEnd"/>
      <w:r w:rsidRPr="00FC58C1">
        <w:rPr>
          <w:sz w:val="28"/>
          <w:szCs w:val="28"/>
        </w:rPr>
        <w:t xml:space="preserve"> сферы товарного обращения: учебное пособие.- Под ред. Гурко В.Б. – Минск: БГЭУ,2018. - 390с.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>29.Бурцева, И.Н. Теоретические основы бухгалтерского учета и анализа: учеб</w:t>
      </w:r>
      <w:proofErr w:type="gramStart"/>
      <w:r w:rsidRPr="00FC58C1">
        <w:rPr>
          <w:sz w:val="28"/>
          <w:szCs w:val="28"/>
        </w:rPr>
        <w:t>.</w:t>
      </w:r>
      <w:proofErr w:type="gramEnd"/>
      <w:r w:rsidRPr="00FC58C1">
        <w:rPr>
          <w:sz w:val="28"/>
          <w:szCs w:val="28"/>
        </w:rPr>
        <w:t xml:space="preserve"> </w:t>
      </w:r>
      <w:proofErr w:type="gramStart"/>
      <w:r w:rsidRPr="00FC58C1">
        <w:rPr>
          <w:sz w:val="28"/>
          <w:szCs w:val="28"/>
        </w:rPr>
        <w:t>п</w:t>
      </w:r>
      <w:proofErr w:type="gramEnd"/>
      <w:r w:rsidRPr="00FC58C1">
        <w:rPr>
          <w:sz w:val="28"/>
          <w:szCs w:val="28"/>
        </w:rPr>
        <w:t>особие. - Минск: АМАЛФЕЯ, 2016. – 264 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>30.Глотова Л.В. и др. Бухгалтерский учет и аудит: учебное пособие. – Минск: БГЭУ, 2018. – 380 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>31.Папковская, П.Я. Теоретические основы бухгалтерского учета: учеб</w:t>
      </w:r>
      <w:proofErr w:type="gramStart"/>
      <w:r w:rsidRPr="00FC58C1">
        <w:rPr>
          <w:sz w:val="28"/>
          <w:szCs w:val="28"/>
        </w:rPr>
        <w:t>.</w:t>
      </w:r>
      <w:proofErr w:type="gramEnd"/>
      <w:r w:rsidRPr="00FC58C1">
        <w:rPr>
          <w:sz w:val="28"/>
          <w:szCs w:val="28"/>
        </w:rPr>
        <w:t xml:space="preserve"> </w:t>
      </w:r>
      <w:proofErr w:type="gramStart"/>
      <w:r w:rsidRPr="00FC58C1">
        <w:rPr>
          <w:sz w:val="28"/>
          <w:szCs w:val="28"/>
        </w:rPr>
        <w:t>п</w:t>
      </w:r>
      <w:proofErr w:type="gramEnd"/>
      <w:r w:rsidRPr="00FC58C1">
        <w:rPr>
          <w:sz w:val="28"/>
          <w:szCs w:val="28"/>
        </w:rPr>
        <w:t xml:space="preserve">особие/ </w:t>
      </w:r>
      <w:proofErr w:type="spellStart"/>
      <w:r w:rsidRPr="00FC58C1">
        <w:rPr>
          <w:sz w:val="28"/>
          <w:szCs w:val="28"/>
        </w:rPr>
        <w:t>П.Я.Папковская</w:t>
      </w:r>
      <w:proofErr w:type="spellEnd"/>
      <w:r w:rsidRPr="00FC58C1">
        <w:rPr>
          <w:sz w:val="28"/>
          <w:szCs w:val="28"/>
        </w:rPr>
        <w:t xml:space="preserve"> – Минск: БГЭУ, 2018. – 251 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32.Папковская, П.Я. Бухгалтерский учет: учебник / П.Я. </w:t>
      </w:r>
      <w:proofErr w:type="spellStart"/>
      <w:r w:rsidRPr="00FC58C1">
        <w:rPr>
          <w:sz w:val="28"/>
          <w:szCs w:val="28"/>
        </w:rPr>
        <w:t>Папковская</w:t>
      </w:r>
      <w:proofErr w:type="spellEnd"/>
      <w:r w:rsidRPr="00FC58C1">
        <w:rPr>
          <w:sz w:val="28"/>
          <w:szCs w:val="28"/>
        </w:rPr>
        <w:t>. – Минск</w:t>
      </w:r>
      <w:proofErr w:type="gramStart"/>
      <w:r w:rsidRPr="00FC58C1">
        <w:rPr>
          <w:sz w:val="28"/>
          <w:szCs w:val="28"/>
        </w:rPr>
        <w:t xml:space="preserve"> :</w:t>
      </w:r>
      <w:proofErr w:type="gramEnd"/>
      <w:r w:rsidRPr="00FC58C1">
        <w:rPr>
          <w:sz w:val="28"/>
          <w:szCs w:val="28"/>
        </w:rPr>
        <w:t xml:space="preserve"> РИПО, 2019. – 375 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33.Стражев В.И., </w:t>
      </w:r>
      <w:proofErr w:type="spellStart"/>
      <w:r w:rsidRPr="00FC58C1">
        <w:rPr>
          <w:sz w:val="28"/>
          <w:szCs w:val="28"/>
        </w:rPr>
        <w:t>Шибеко</w:t>
      </w:r>
      <w:proofErr w:type="spellEnd"/>
      <w:r w:rsidRPr="00FC58C1">
        <w:rPr>
          <w:sz w:val="28"/>
          <w:szCs w:val="28"/>
        </w:rPr>
        <w:t xml:space="preserve"> Е.Н. Теоретические основы бухгалтерского учета и анализа: учебник. - Минск: Вышэйшая школа, 2016. – 319 </w:t>
      </w:r>
      <w:proofErr w:type="gramStart"/>
      <w:r w:rsidRPr="00FC58C1">
        <w:rPr>
          <w:sz w:val="28"/>
          <w:szCs w:val="28"/>
        </w:rPr>
        <w:t>с</w:t>
      </w:r>
      <w:proofErr w:type="gramEnd"/>
      <w:r w:rsidRPr="00FC58C1">
        <w:rPr>
          <w:sz w:val="28"/>
          <w:szCs w:val="28"/>
        </w:rPr>
        <w:t>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34.Кутер М.И., Панков Д.А. Теория бухгалтерского учета. – Минск: Новое знание, 2016. – 678 </w:t>
      </w:r>
      <w:proofErr w:type="gramStart"/>
      <w:r w:rsidRPr="00FC58C1">
        <w:rPr>
          <w:sz w:val="28"/>
          <w:szCs w:val="28"/>
        </w:rPr>
        <w:t>с</w:t>
      </w:r>
      <w:proofErr w:type="gramEnd"/>
      <w:r w:rsidRPr="00FC58C1">
        <w:rPr>
          <w:sz w:val="28"/>
          <w:szCs w:val="28"/>
        </w:rPr>
        <w:t>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35.Чечеткин, А.С. Бухгалтерский учет и аудит: учебное пособие. – Минск: ИВЦ Минфина,2017. – 552 </w:t>
      </w:r>
      <w:proofErr w:type="gramStart"/>
      <w:r w:rsidRPr="00FC58C1">
        <w:rPr>
          <w:sz w:val="28"/>
          <w:szCs w:val="28"/>
        </w:rPr>
        <w:t>с</w:t>
      </w:r>
      <w:proofErr w:type="gramEnd"/>
      <w:r w:rsidRPr="00FC58C1">
        <w:rPr>
          <w:sz w:val="28"/>
          <w:szCs w:val="28"/>
        </w:rPr>
        <w:t>.</w:t>
      </w:r>
    </w:p>
    <w:p w:rsidR="006909A2" w:rsidRPr="00FC58C1" w:rsidRDefault="006909A2" w:rsidP="006909A2">
      <w:pPr>
        <w:widowControl w:val="0"/>
        <w:tabs>
          <w:tab w:val="left" w:pos="540"/>
        </w:tabs>
        <w:jc w:val="center"/>
        <w:rPr>
          <w:b/>
          <w:sz w:val="28"/>
          <w:szCs w:val="28"/>
        </w:rPr>
      </w:pPr>
      <w:r w:rsidRPr="00FC58C1">
        <w:rPr>
          <w:b/>
          <w:sz w:val="28"/>
          <w:szCs w:val="28"/>
        </w:rPr>
        <w:t>Дополнительная: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36. </w:t>
      </w:r>
      <w:proofErr w:type="spellStart"/>
      <w:r w:rsidRPr="00FC58C1">
        <w:rPr>
          <w:sz w:val="28"/>
          <w:szCs w:val="28"/>
        </w:rPr>
        <w:t>Папковская</w:t>
      </w:r>
      <w:proofErr w:type="spellEnd"/>
      <w:r w:rsidRPr="00FC58C1">
        <w:rPr>
          <w:sz w:val="28"/>
          <w:szCs w:val="28"/>
        </w:rPr>
        <w:t xml:space="preserve">, П.Я. Теоретические основы бухгалтерского учета. Практикум: </w:t>
      </w:r>
      <w:proofErr w:type="spellStart"/>
      <w:r w:rsidRPr="00FC58C1">
        <w:rPr>
          <w:sz w:val="28"/>
          <w:szCs w:val="28"/>
        </w:rPr>
        <w:t>учеб</w:t>
      </w:r>
      <w:proofErr w:type="gramStart"/>
      <w:r w:rsidRPr="00FC58C1">
        <w:rPr>
          <w:sz w:val="28"/>
          <w:szCs w:val="28"/>
        </w:rPr>
        <w:t>.п</w:t>
      </w:r>
      <w:proofErr w:type="gramEnd"/>
      <w:r w:rsidRPr="00FC58C1">
        <w:rPr>
          <w:sz w:val="28"/>
          <w:szCs w:val="28"/>
        </w:rPr>
        <w:t>особие</w:t>
      </w:r>
      <w:proofErr w:type="spellEnd"/>
      <w:r w:rsidRPr="00FC58C1">
        <w:rPr>
          <w:sz w:val="28"/>
          <w:szCs w:val="28"/>
        </w:rPr>
        <w:t xml:space="preserve">/ </w:t>
      </w:r>
      <w:proofErr w:type="spellStart"/>
      <w:r w:rsidRPr="00FC58C1">
        <w:rPr>
          <w:sz w:val="28"/>
          <w:szCs w:val="28"/>
        </w:rPr>
        <w:t>П.Я.Папковская</w:t>
      </w:r>
      <w:proofErr w:type="spellEnd"/>
      <w:r w:rsidRPr="00FC58C1">
        <w:rPr>
          <w:sz w:val="28"/>
          <w:szCs w:val="28"/>
        </w:rPr>
        <w:t>. – Минск: БГЭУ, 2017. – 214 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37. Бухгалтерский учет: учебно-методическое пособие/ </w:t>
      </w:r>
      <w:proofErr w:type="spellStart"/>
      <w:r w:rsidRPr="00FC58C1">
        <w:rPr>
          <w:sz w:val="28"/>
          <w:szCs w:val="28"/>
        </w:rPr>
        <w:t>С.К.Маталыцкая</w:t>
      </w:r>
      <w:proofErr w:type="spellEnd"/>
      <w:r w:rsidRPr="00FC58C1">
        <w:rPr>
          <w:sz w:val="28"/>
          <w:szCs w:val="28"/>
        </w:rPr>
        <w:t xml:space="preserve"> и др. – Минск: БГЭУ, 2018. – 274 с. 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 xml:space="preserve">38. </w:t>
      </w:r>
      <w:proofErr w:type="spellStart"/>
      <w:r w:rsidRPr="00FC58C1">
        <w:rPr>
          <w:sz w:val="28"/>
          <w:szCs w:val="28"/>
        </w:rPr>
        <w:t>Миляева</w:t>
      </w:r>
      <w:proofErr w:type="spellEnd"/>
      <w:r w:rsidRPr="00FC58C1">
        <w:rPr>
          <w:sz w:val="28"/>
          <w:szCs w:val="28"/>
        </w:rPr>
        <w:t xml:space="preserve">, Л.Г. </w:t>
      </w:r>
      <w:proofErr w:type="spellStart"/>
      <w:r w:rsidRPr="00FC58C1">
        <w:rPr>
          <w:sz w:val="28"/>
          <w:szCs w:val="28"/>
        </w:rPr>
        <w:t>Комплекный</w:t>
      </w:r>
      <w:proofErr w:type="spellEnd"/>
      <w:r w:rsidRPr="00FC58C1">
        <w:rPr>
          <w:sz w:val="28"/>
          <w:szCs w:val="28"/>
        </w:rPr>
        <w:t xml:space="preserve"> экономический анализ хозяйственной деятельности: </w:t>
      </w:r>
      <w:proofErr w:type="spellStart"/>
      <w:r w:rsidRPr="00FC58C1">
        <w:rPr>
          <w:sz w:val="28"/>
          <w:szCs w:val="28"/>
        </w:rPr>
        <w:t>практикоориентированный</w:t>
      </w:r>
      <w:proofErr w:type="spellEnd"/>
      <w:r w:rsidRPr="00FC58C1">
        <w:rPr>
          <w:sz w:val="28"/>
          <w:szCs w:val="28"/>
        </w:rPr>
        <w:t xml:space="preserve"> подход: учебное пособие/ </w:t>
      </w:r>
      <w:proofErr w:type="spellStart"/>
      <w:r w:rsidRPr="00FC58C1">
        <w:rPr>
          <w:sz w:val="28"/>
          <w:szCs w:val="28"/>
        </w:rPr>
        <w:t>Л.Г.Миляева</w:t>
      </w:r>
      <w:proofErr w:type="spellEnd"/>
      <w:r w:rsidRPr="00FC58C1">
        <w:rPr>
          <w:sz w:val="28"/>
          <w:szCs w:val="28"/>
        </w:rPr>
        <w:t>. – М.:КНОРУС, 2016. – 190 с.</w:t>
      </w:r>
    </w:p>
    <w:p w:rsidR="006909A2" w:rsidRPr="00FC58C1" w:rsidRDefault="006909A2" w:rsidP="00FC58C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 w:rsidRPr="00FC58C1">
        <w:rPr>
          <w:sz w:val="28"/>
          <w:szCs w:val="28"/>
        </w:rPr>
        <w:t>39.Мурашов Ш.Ш. Первичный учет. Теория и практика: монография/Ш.Ш.Мурашов. - М.: КНОРУС, 2017. – 158 с.</w:t>
      </w:r>
    </w:p>
    <w:p w:rsidR="006909A2" w:rsidRPr="00FC58C1" w:rsidRDefault="006909A2" w:rsidP="006909A2">
      <w:bookmarkStart w:id="1" w:name="_GoBack"/>
      <w:bookmarkEnd w:id="1"/>
    </w:p>
    <w:p w:rsidR="00D30113" w:rsidRPr="00FC58C1" w:rsidRDefault="00D30113"/>
    <w:p w:rsidR="006909A2" w:rsidRPr="00FC58C1" w:rsidRDefault="006909A2">
      <w:pPr>
        <w:overflowPunct/>
        <w:autoSpaceDE/>
        <w:autoSpaceDN/>
        <w:adjustRightInd/>
        <w:spacing w:after="200" w:line="276" w:lineRule="auto"/>
        <w:textAlignment w:val="auto"/>
        <w:sectPr w:rsidR="006909A2" w:rsidRPr="00FC58C1" w:rsidSect="006909A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6909A2" w:rsidRPr="00FC58C1" w:rsidRDefault="006909A2" w:rsidP="00FC58C1">
      <w:pPr>
        <w:spacing w:before="40"/>
        <w:jc w:val="center"/>
        <w:rPr>
          <w:b/>
          <w:noProof/>
          <w:color w:val="000000"/>
          <w:sz w:val="28"/>
          <w:szCs w:val="28"/>
        </w:rPr>
      </w:pPr>
      <w:r w:rsidRPr="00FC58C1">
        <w:rPr>
          <w:b/>
          <w:sz w:val="28"/>
          <w:szCs w:val="28"/>
        </w:rPr>
        <w:lastRenderedPageBreak/>
        <w:t>Учебно-методическая карта учебной дисциплины «Бухгалтерский учет и анализ» для студентов дневной формы получения высшего образования специальностей 1-26 02 03 «Маркетинг», 1-26 02 05 «Логистика»,</w:t>
      </w:r>
      <w:r w:rsidRPr="00FC58C1">
        <w:rPr>
          <w:b/>
          <w:noProof/>
          <w:color w:val="000000"/>
          <w:sz w:val="28"/>
          <w:szCs w:val="28"/>
        </w:rPr>
        <w:t xml:space="preserve"> 1-26 02 06 «Рекламная деятельность»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0"/>
        <w:gridCol w:w="709"/>
        <w:gridCol w:w="709"/>
        <w:gridCol w:w="850"/>
        <w:gridCol w:w="567"/>
        <w:gridCol w:w="709"/>
        <w:gridCol w:w="709"/>
        <w:gridCol w:w="708"/>
        <w:gridCol w:w="1276"/>
        <w:gridCol w:w="2268"/>
      </w:tblGrid>
      <w:tr w:rsidR="006909A2" w:rsidRPr="00FC58C1" w:rsidTr="00422FBF">
        <w:tc>
          <w:tcPr>
            <w:tcW w:w="709" w:type="dxa"/>
            <w:vMerge w:val="restart"/>
            <w:textDirection w:val="btL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 xml:space="preserve">Номер раздела, </w:t>
            </w: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темы</w:t>
            </w:r>
          </w:p>
        </w:tc>
        <w:tc>
          <w:tcPr>
            <w:tcW w:w="5670" w:type="dxa"/>
            <w:vMerge w:val="restart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4961" w:type="dxa"/>
            <w:gridSpan w:val="7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76" w:type="dxa"/>
            <w:vMerge w:val="restart"/>
            <w:vAlign w:val="cente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Иное*</w:t>
            </w:r>
          </w:p>
        </w:tc>
        <w:tc>
          <w:tcPr>
            <w:tcW w:w="2268" w:type="dxa"/>
            <w:vMerge w:val="restart"/>
            <w:vAlign w:val="cente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Форма контроля</w:t>
            </w: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знаний</w:t>
            </w:r>
          </w:p>
        </w:tc>
      </w:tr>
      <w:tr w:rsidR="006909A2" w:rsidRPr="00FC58C1" w:rsidTr="00422FBF">
        <w:trPr>
          <w:cantSplit/>
          <w:trHeight w:val="1439"/>
        </w:trPr>
        <w:tc>
          <w:tcPr>
            <w:tcW w:w="709" w:type="dxa"/>
            <w:vMerge/>
          </w:tcPr>
          <w:p w:rsidR="006909A2" w:rsidRPr="00FC58C1" w:rsidRDefault="006909A2" w:rsidP="00422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6909A2" w:rsidRPr="00FC58C1" w:rsidRDefault="006909A2" w:rsidP="00422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Всего ДФО</w:t>
            </w:r>
          </w:p>
        </w:tc>
        <w:tc>
          <w:tcPr>
            <w:tcW w:w="709" w:type="dxa"/>
            <w:vMerge w:val="restart"/>
            <w:textDirection w:val="btL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vMerge w:val="restart"/>
            <w:textDirection w:val="btL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Практические (семинарские)</w:t>
            </w: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 xml:space="preserve">Лабораторные </w:t>
            </w:r>
          </w:p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909A2" w:rsidRPr="00FC58C1" w:rsidRDefault="006909A2" w:rsidP="00422FBF">
            <w:pPr>
              <w:jc w:val="center"/>
              <w:rPr>
                <w:sz w:val="26"/>
                <w:szCs w:val="26"/>
              </w:rPr>
            </w:pPr>
            <w:r w:rsidRPr="00FC58C1">
              <w:rPr>
                <w:sz w:val="24"/>
                <w:szCs w:val="24"/>
              </w:rPr>
              <w:t>Количество часов УСР</w:t>
            </w:r>
          </w:p>
        </w:tc>
        <w:tc>
          <w:tcPr>
            <w:tcW w:w="1276" w:type="dxa"/>
            <w:vMerge/>
          </w:tcPr>
          <w:p w:rsidR="006909A2" w:rsidRPr="00FC58C1" w:rsidRDefault="006909A2" w:rsidP="00422F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909A2" w:rsidRPr="00FC58C1" w:rsidRDefault="006909A2" w:rsidP="00422FBF">
            <w:pPr>
              <w:jc w:val="center"/>
              <w:rPr>
                <w:sz w:val="26"/>
                <w:szCs w:val="26"/>
              </w:rPr>
            </w:pPr>
          </w:p>
        </w:tc>
      </w:tr>
      <w:tr w:rsidR="006909A2" w:rsidRPr="00FC58C1" w:rsidTr="00422FBF">
        <w:trPr>
          <w:trHeight w:val="472"/>
        </w:trPr>
        <w:tc>
          <w:tcPr>
            <w:tcW w:w="709" w:type="dxa"/>
            <w:vMerge/>
          </w:tcPr>
          <w:p w:rsidR="006909A2" w:rsidRPr="00FC58C1" w:rsidRDefault="006909A2" w:rsidP="00422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6909A2" w:rsidRPr="00FC58C1" w:rsidRDefault="006909A2" w:rsidP="00422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C58C1">
              <w:rPr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708" w:type="dxa"/>
          </w:tcPr>
          <w:p w:rsidR="006909A2" w:rsidRPr="00FC58C1" w:rsidRDefault="006909A2" w:rsidP="00422F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C58C1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6909A2" w:rsidRPr="00FC58C1" w:rsidRDefault="006909A2" w:rsidP="00422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09A2" w:rsidRPr="00FC58C1" w:rsidRDefault="006909A2" w:rsidP="00422FBF">
            <w:pPr>
              <w:jc w:val="center"/>
              <w:rPr>
                <w:sz w:val="28"/>
                <w:szCs w:val="28"/>
              </w:rPr>
            </w:pPr>
          </w:p>
        </w:tc>
      </w:tr>
      <w:tr w:rsidR="006909A2" w:rsidRPr="00FC58C1" w:rsidTr="00422FBF">
        <w:tc>
          <w:tcPr>
            <w:tcW w:w="709" w:type="dxa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909A2" w:rsidRPr="009F5E27" w:rsidRDefault="006909A2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09A2" w:rsidRPr="009F5E27" w:rsidRDefault="006909A2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9F5E27" w:rsidRDefault="006909A2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9A2" w:rsidRPr="009F5E27" w:rsidRDefault="006909A2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909A2" w:rsidRPr="009F5E27" w:rsidRDefault="006909A2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909A2" w:rsidRPr="00FC58C1" w:rsidRDefault="006909A2" w:rsidP="00422FBF">
            <w:pPr>
              <w:jc w:val="center"/>
            </w:pPr>
            <w:r w:rsidRPr="00FC58C1">
              <w:t>9</w:t>
            </w:r>
          </w:p>
        </w:tc>
        <w:tc>
          <w:tcPr>
            <w:tcW w:w="1276" w:type="dxa"/>
            <w:vAlign w:val="center"/>
          </w:tcPr>
          <w:p w:rsidR="006909A2" w:rsidRPr="00FC58C1" w:rsidRDefault="006909A2" w:rsidP="00422FBF">
            <w:pPr>
              <w:jc w:val="center"/>
            </w:pPr>
            <w:r w:rsidRPr="00FC58C1">
              <w:t>10</w:t>
            </w:r>
          </w:p>
        </w:tc>
        <w:tc>
          <w:tcPr>
            <w:tcW w:w="2268" w:type="dxa"/>
          </w:tcPr>
          <w:p w:rsidR="006909A2" w:rsidRPr="00FC58C1" w:rsidRDefault="006909A2" w:rsidP="00422FBF">
            <w:pPr>
              <w:jc w:val="center"/>
            </w:pPr>
            <w:r w:rsidRPr="00FC58C1">
              <w:t>11</w:t>
            </w:r>
          </w:p>
        </w:tc>
      </w:tr>
      <w:tr w:rsidR="006909A2" w:rsidRPr="00FC58C1" w:rsidTr="009F5E27">
        <w:trPr>
          <w:trHeight w:val="497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909A2" w:rsidRPr="00FC58C1" w:rsidRDefault="006909A2" w:rsidP="00422FBF">
            <w:pPr>
              <w:jc w:val="center"/>
              <w:rPr>
                <w:sz w:val="24"/>
                <w:szCs w:val="24"/>
              </w:rPr>
            </w:pPr>
          </w:p>
        </w:tc>
      </w:tr>
      <w:tr w:rsidR="006909A2" w:rsidRPr="00FC58C1" w:rsidTr="009F5E27">
        <w:trPr>
          <w:trHeight w:val="489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1.1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contextualSpacing/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Сущность учета и его роль в системе управления организацией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5,22,24, 25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Тест; письменный опрос</w:t>
            </w: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 xml:space="preserve">Предмет и метод бухгалтерского учета 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5,15,24,25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Диктант; тест</w:t>
            </w:r>
          </w:p>
        </w:tc>
      </w:tr>
      <w:tr w:rsidR="006909A2" w:rsidRPr="00FC58C1" w:rsidTr="009F5E27">
        <w:trPr>
          <w:trHeight w:val="564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Бухгалтерский баланс как элемент метода бухгалтерского учета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5,7,8,9,24, 25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Диктант; Контрольная работа</w:t>
            </w: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Счета бухгалтерского учета и двойная запись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5,6,8,24,</w:t>
            </w:r>
            <w:r w:rsidR="00FC58C1">
              <w:rPr>
                <w:sz w:val="24"/>
                <w:szCs w:val="24"/>
              </w:rPr>
              <w:t xml:space="preserve"> </w:t>
            </w:r>
            <w:r w:rsidRPr="00FC58C1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Письменный опрос, контрольная работ</w:t>
            </w:r>
            <w:proofErr w:type="gramStart"/>
            <w:r w:rsidRPr="00FC58C1">
              <w:rPr>
                <w:sz w:val="24"/>
                <w:szCs w:val="24"/>
              </w:rPr>
              <w:t>а(</w:t>
            </w:r>
            <w:proofErr w:type="gramEnd"/>
            <w:r w:rsidRPr="00FC58C1">
              <w:rPr>
                <w:sz w:val="24"/>
                <w:szCs w:val="24"/>
              </w:rPr>
              <w:t>Р)</w:t>
            </w:r>
          </w:p>
        </w:tc>
      </w:tr>
      <w:tr w:rsidR="006909A2" w:rsidRPr="00FC58C1" w:rsidTr="009F5E27">
        <w:trPr>
          <w:trHeight w:val="867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contextualSpacing/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Стоимостное измерение и методические основы учета хозяйственных процессов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5,6,24,25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Письменный опрос, (Р)</w:t>
            </w:r>
          </w:p>
        </w:tc>
      </w:tr>
      <w:tr w:rsidR="006909A2" w:rsidRPr="00FC58C1" w:rsidTr="009F5E27">
        <w:trPr>
          <w:trHeight w:val="719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1.6</w:t>
            </w:r>
          </w:p>
        </w:tc>
        <w:tc>
          <w:tcPr>
            <w:tcW w:w="5670" w:type="dxa"/>
            <w:vAlign w:val="center"/>
          </w:tcPr>
          <w:p w:rsidR="009F5E27" w:rsidRPr="00FC58C1" w:rsidRDefault="006909A2" w:rsidP="009F5E27">
            <w:pPr>
              <w:contextualSpacing/>
              <w:outlineLvl w:val="0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Документация, инвентаризация, регистры и формы  бухгалтерского учета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5,8,15,25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Тест; письменный опрос</w:t>
            </w:r>
          </w:p>
        </w:tc>
      </w:tr>
      <w:tr w:rsidR="006909A2" w:rsidRPr="00FC58C1" w:rsidTr="009F5E27">
        <w:trPr>
          <w:trHeight w:val="599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contextualSpacing/>
              <w:jc w:val="both"/>
              <w:outlineLvl w:val="0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Бухгалтерский финансовый учет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2.1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долгосрочных активов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2,3,6,8,11, 12,13,22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Контрольная работа (Р)</w:t>
            </w:r>
          </w:p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</w:tr>
      <w:tr w:rsidR="009F5E27" w:rsidRPr="00FC58C1" w:rsidTr="00422FBF">
        <w:tc>
          <w:tcPr>
            <w:tcW w:w="709" w:type="dxa"/>
          </w:tcPr>
          <w:p w:rsidR="009F5E27" w:rsidRPr="00FC58C1" w:rsidRDefault="009F5E27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9F5E27" w:rsidRPr="00FC58C1" w:rsidRDefault="009F5E27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F5E27" w:rsidRPr="00FC58C1" w:rsidRDefault="009F5E27" w:rsidP="00422FBF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F5E27" w:rsidRPr="009F5E27" w:rsidRDefault="009F5E27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F5E27" w:rsidRPr="009F5E27" w:rsidRDefault="009F5E27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E27" w:rsidRPr="009F5E27" w:rsidRDefault="009F5E27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F5E27" w:rsidRPr="009F5E27" w:rsidRDefault="009F5E27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F5E27" w:rsidRPr="009F5E27" w:rsidRDefault="009F5E27" w:rsidP="00422FBF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9F5E27" w:rsidRPr="00FC58C1" w:rsidRDefault="009F5E27" w:rsidP="00422FBF">
            <w:pPr>
              <w:jc w:val="center"/>
            </w:pPr>
            <w:r w:rsidRPr="00FC58C1">
              <w:t>9</w:t>
            </w:r>
          </w:p>
        </w:tc>
        <w:tc>
          <w:tcPr>
            <w:tcW w:w="1276" w:type="dxa"/>
            <w:vAlign w:val="center"/>
          </w:tcPr>
          <w:p w:rsidR="009F5E27" w:rsidRPr="00FC58C1" w:rsidRDefault="009F5E27" w:rsidP="00422FBF">
            <w:pPr>
              <w:jc w:val="center"/>
            </w:pPr>
            <w:r w:rsidRPr="00FC58C1">
              <w:t>10</w:t>
            </w:r>
          </w:p>
        </w:tc>
        <w:tc>
          <w:tcPr>
            <w:tcW w:w="2268" w:type="dxa"/>
          </w:tcPr>
          <w:p w:rsidR="009F5E27" w:rsidRPr="00FC58C1" w:rsidRDefault="009F5E27" w:rsidP="00422FBF">
            <w:pPr>
              <w:jc w:val="center"/>
            </w:pPr>
            <w:r w:rsidRPr="00FC58C1">
              <w:t>11</w:t>
            </w:r>
          </w:p>
        </w:tc>
      </w:tr>
      <w:tr w:rsidR="006909A2" w:rsidRPr="00FC58C1" w:rsidTr="009F5E27">
        <w:trPr>
          <w:trHeight w:val="410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2.2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денежных средств и расчетов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1,4,6,8,10,1920,21,</w:t>
            </w:r>
            <w:r w:rsidR="00FC58C1">
              <w:rPr>
                <w:sz w:val="24"/>
                <w:szCs w:val="24"/>
              </w:rPr>
              <w:t xml:space="preserve"> </w:t>
            </w:r>
            <w:r w:rsidRPr="00FC58C1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Письменный опрос, контрольная работа (Р)</w:t>
            </w:r>
          </w:p>
        </w:tc>
      </w:tr>
      <w:tr w:rsidR="006909A2" w:rsidRPr="00FC58C1" w:rsidTr="009F5E27">
        <w:trPr>
          <w:trHeight w:val="597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2.3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расчетов с персоналом по оплате труда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2,3,4,6,8,19,20,21,22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задач</w:t>
            </w: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2.4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производственных запасов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6,8,14,22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задач, письменный опрос</w:t>
            </w: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2.5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затрат на производство и калькулирование себестоимости продукции, работ и услуг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2,3,6,28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задач, Контрольная работа (Р)</w:t>
            </w: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2.6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готовой продукции, товаров и их реализации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2,3,6,8,28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задач, Контрольная работа (Р)</w:t>
            </w:r>
          </w:p>
        </w:tc>
      </w:tr>
      <w:tr w:rsidR="006909A2" w:rsidRPr="00FC58C1" w:rsidTr="009F5E27">
        <w:trPr>
          <w:trHeight w:val="429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2.7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доходов и расходов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5,6,8,9,22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Решение задач</w:t>
            </w:r>
          </w:p>
        </w:tc>
      </w:tr>
      <w:tr w:rsidR="006909A2" w:rsidRPr="00FC58C1" w:rsidTr="009F5E27">
        <w:trPr>
          <w:trHeight w:val="548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2.8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Учет собственного капитала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1,3,6,8,22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2.9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9F5E27" w:rsidRDefault="006909A2" w:rsidP="009F5E27">
            <w:pPr>
              <w:jc w:val="center"/>
              <w:rPr>
                <w:sz w:val="24"/>
                <w:szCs w:val="24"/>
              </w:rPr>
            </w:pPr>
            <w:r w:rsidRPr="009F5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5,7,8,22,</w:t>
            </w:r>
            <w:r w:rsidR="00FC58C1">
              <w:rPr>
                <w:sz w:val="24"/>
                <w:szCs w:val="24"/>
              </w:rPr>
              <w:t xml:space="preserve"> </w:t>
            </w:r>
            <w:r w:rsidRPr="00FC58C1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</w:tr>
      <w:tr w:rsidR="006909A2" w:rsidRPr="00FC58C1" w:rsidTr="009F5E27">
        <w:trPr>
          <w:trHeight w:val="559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 xml:space="preserve">Анализ финансового состояния организации   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09A2" w:rsidRPr="00FC58C1" w:rsidTr="009F5E27"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3.1</w:t>
            </w: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 xml:space="preserve">Анализ платежеспособности и финансового состояния организации   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16,17,18,</w:t>
            </w:r>
            <w:r w:rsidR="00FC58C1">
              <w:rPr>
                <w:sz w:val="24"/>
                <w:szCs w:val="24"/>
              </w:rPr>
              <w:t xml:space="preserve"> </w:t>
            </w:r>
            <w:r w:rsidRPr="00FC58C1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sz w:val="24"/>
                <w:szCs w:val="24"/>
              </w:rPr>
            </w:pPr>
            <w:r w:rsidRPr="00FC58C1">
              <w:rPr>
                <w:sz w:val="24"/>
                <w:szCs w:val="24"/>
              </w:rPr>
              <w:t>Контрольная работа (Р)</w:t>
            </w:r>
          </w:p>
        </w:tc>
      </w:tr>
      <w:tr w:rsidR="006909A2" w:rsidRPr="00FC58C1" w:rsidTr="009F5E27">
        <w:trPr>
          <w:trHeight w:val="415"/>
        </w:trPr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909A2" w:rsidRPr="00FC58C1" w:rsidRDefault="006909A2" w:rsidP="009F5E27">
            <w:pPr>
              <w:jc w:val="both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09A2" w:rsidRPr="00FC58C1" w:rsidRDefault="006909A2" w:rsidP="009F5E27">
            <w:pPr>
              <w:jc w:val="center"/>
              <w:rPr>
                <w:b/>
                <w:sz w:val="24"/>
                <w:szCs w:val="24"/>
              </w:rPr>
            </w:pPr>
            <w:r w:rsidRPr="00FC58C1">
              <w:rPr>
                <w:b/>
                <w:sz w:val="24"/>
                <w:szCs w:val="24"/>
              </w:rPr>
              <w:t>ЗАЧЕТ</w:t>
            </w:r>
          </w:p>
        </w:tc>
      </w:tr>
    </w:tbl>
    <w:p w:rsidR="006909A2" w:rsidRPr="00FC58C1" w:rsidRDefault="006909A2" w:rsidP="006909A2">
      <w:pPr>
        <w:rPr>
          <w:sz w:val="24"/>
          <w:szCs w:val="24"/>
        </w:rPr>
      </w:pPr>
    </w:p>
    <w:p w:rsidR="006909A2" w:rsidRPr="00FC58C1" w:rsidRDefault="006909A2"/>
    <w:p w:rsidR="006909A2" w:rsidRPr="00FC58C1" w:rsidRDefault="006909A2"/>
    <w:p w:rsidR="006909A2" w:rsidRPr="00FC58C1" w:rsidRDefault="006909A2"/>
    <w:p w:rsidR="006909A2" w:rsidRPr="00FC58C1" w:rsidRDefault="006909A2"/>
    <w:p w:rsidR="006909A2" w:rsidRPr="00FC58C1" w:rsidRDefault="006909A2"/>
    <w:sectPr w:rsidR="006909A2" w:rsidRPr="00FC58C1" w:rsidSect="006909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09A2"/>
    <w:rsid w:val="006909A2"/>
    <w:rsid w:val="00844FBD"/>
    <w:rsid w:val="009F5E27"/>
    <w:rsid w:val="00AB696E"/>
    <w:rsid w:val="00D30113"/>
    <w:rsid w:val="00F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9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k.Бух.учет, анализ и аудит в торговле</dc:creator>
  <cp:lastModifiedBy>k.Бух.учет, анализ и аудит в торговле</cp:lastModifiedBy>
  <cp:revision>4</cp:revision>
  <dcterms:created xsi:type="dcterms:W3CDTF">2021-06-24T08:15:00Z</dcterms:created>
  <dcterms:modified xsi:type="dcterms:W3CDTF">2021-06-24T08:33:00Z</dcterms:modified>
</cp:coreProperties>
</file>