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  <w:r w:rsidRPr="00D641F0">
        <w:rPr>
          <w:rFonts w:ascii="Times New Roman" w:hAnsi="Times New Roman"/>
          <w:sz w:val="26"/>
          <w:szCs w:val="26"/>
        </w:rPr>
        <w:t>УО «БЕЛОРУССКИЙ ГОСУДАРСТВЕННЫЙ УНИВЕРСИТЕТ»</w:t>
      </w: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КАФЕДРА НАЛОГОВ И НАЛОГООБЛОЖЕНИЯ</w:t>
      </w: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Pr="00390041" w:rsidRDefault="00390041" w:rsidP="00390041">
      <w:pPr>
        <w:jc w:val="center"/>
        <w:rPr>
          <w:rFonts w:ascii="Times New Roman" w:hAnsi="Times New Roman"/>
          <w:b/>
          <w:sz w:val="32"/>
          <w:szCs w:val="32"/>
        </w:rPr>
      </w:pPr>
      <w:r w:rsidRPr="00390041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390041" w:rsidRPr="00390041" w:rsidRDefault="00390041" w:rsidP="00390041">
      <w:pPr>
        <w:jc w:val="center"/>
        <w:rPr>
          <w:rFonts w:ascii="Times New Roman" w:hAnsi="Times New Roman"/>
          <w:sz w:val="28"/>
          <w:szCs w:val="28"/>
        </w:rPr>
      </w:pPr>
      <w:r w:rsidRPr="00390041">
        <w:rPr>
          <w:rFonts w:ascii="Times New Roman" w:hAnsi="Times New Roman"/>
          <w:sz w:val="28"/>
          <w:szCs w:val="28"/>
        </w:rPr>
        <w:t>по выполнению компьютерных тестовых заданий по дисциплине</w:t>
      </w:r>
    </w:p>
    <w:p w:rsidR="00390041" w:rsidRPr="00390041" w:rsidRDefault="00390041" w:rsidP="00390041">
      <w:pPr>
        <w:jc w:val="center"/>
        <w:rPr>
          <w:rFonts w:ascii="Times New Roman" w:hAnsi="Times New Roman"/>
          <w:b/>
          <w:sz w:val="28"/>
          <w:szCs w:val="28"/>
        </w:rPr>
      </w:pPr>
      <w:r w:rsidRPr="00390041">
        <w:rPr>
          <w:rFonts w:ascii="Times New Roman" w:hAnsi="Times New Roman"/>
          <w:b/>
          <w:sz w:val="28"/>
          <w:szCs w:val="28"/>
        </w:rPr>
        <w:t>«</w:t>
      </w:r>
      <w:r w:rsidRPr="00390041">
        <w:rPr>
          <w:rFonts w:ascii="Times New Roman" w:hAnsi="Times New Roman"/>
          <w:b/>
          <w:sz w:val="28"/>
          <w:szCs w:val="28"/>
        </w:rPr>
        <w:t>Налоги и налогообложение</w:t>
      </w:r>
      <w:r w:rsidRPr="00390041">
        <w:rPr>
          <w:rFonts w:ascii="Times New Roman" w:hAnsi="Times New Roman"/>
          <w:b/>
          <w:sz w:val="28"/>
          <w:szCs w:val="28"/>
        </w:rPr>
        <w:t>»</w:t>
      </w: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Pr="00390041" w:rsidRDefault="00390041" w:rsidP="00390041">
      <w:pPr>
        <w:jc w:val="center"/>
        <w:rPr>
          <w:rFonts w:ascii="Times New Roman" w:hAnsi="Times New Roman"/>
          <w:sz w:val="28"/>
          <w:szCs w:val="28"/>
        </w:rPr>
      </w:pPr>
      <w:r w:rsidRPr="00390041">
        <w:rPr>
          <w:rFonts w:ascii="Times New Roman" w:hAnsi="Times New Roman"/>
          <w:sz w:val="28"/>
          <w:szCs w:val="28"/>
        </w:rPr>
        <w:t>для студентов заочной формы обучения ФФБД</w:t>
      </w: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Default="00390041" w:rsidP="00390041">
      <w:pPr>
        <w:jc w:val="center"/>
        <w:rPr>
          <w:rFonts w:ascii="Times New Roman" w:hAnsi="Times New Roman"/>
          <w:sz w:val="26"/>
          <w:szCs w:val="26"/>
        </w:rPr>
      </w:pPr>
    </w:p>
    <w:p w:rsidR="00390041" w:rsidRPr="00390041" w:rsidRDefault="00390041" w:rsidP="00390041">
      <w:pPr>
        <w:jc w:val="center"/>
        <w:rPr>
          <w:rFonts w:ascii="Times New Roman" w:hAnsi="Times New Roman"/>
          <w:sz w:val="28"/>
          <w:szCs w:val="28"/>
        </w:rPr>
      </w:pPr>
      <w:r w:rsidRPr="00390041">
        <w:rPr>
          <w:rFonts w:ascii="Times New Roman" w:hAnsi="Times New Roman"/>
          <w:sz w:val="28"/>
          <w:szCs w:val="28"/>
        </w:rPr>
        <w:t>2015</w:t>
      </w:r>
    </w:p>
    <w:p w:rsidR="00390041" w:rsidRPr="00390041" w:rsidRDefault="00390041" w:rsidP="0039004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0041">
        <w:rPr>
          <w:rFonts w:ascii="Times New Roman" w:hAnsi="Times New Roman"/>
          <w:sz w:val="28"/>
          <w:szCs w:val="28"/>
        </w:rPr>
        <w:lastRenderedPageBreak/>
        <w:t>Составлена</w:t>
      </w:r>
      <w:proofErr w:type="gramEnd"/>
      <w:r w:rsidRPr="00390041">
        <w:rPr>
          <w:rFonts w:ascii="Times New Roman" w:hAnsi="Times New Roman"/>
          <w:sz w:val="28"/>
          <w:szCs w:val="28"/>
        </w:rPr>
        <w:t xml:space="preserve"> ассистентом кафедры налогов и налогообложения</w:t>
      </w:r>
    </w:p>
    <w:p w:rsidR="00390041" w:rsidRPr="00390041" w:rsidRDefault="00390041" w:rsidP="00390041">
      <w:pPr>
        <w:jc w:val="both"/>
        <w:rPr>
          <w:rFonts w:ascii="Times New Roman" w:hAnsi="Times New Roman"/>
          <w:sz w:val="28"/>
          <w:szCs w:val="28"/>
        </w:rPr>
      </w:pPr>
      <w:r w:rsidRPr="00390041">
        <w:rPr>
          <w:rFonts w:ascii="Times New Roman" w:hAnsi="Times New Roman"/>
          <w:sz w:val="28"/>
          <w:szCs w:val="28"/>
        </w:rPr>
        <w:t>к</w:t>
      </w:r>
      <w:r w:rsidRPr="00390041">
        <w:rPr>
          <w:rFonts w:ascii="Times New Roman" w:hAnsi="Times New Roman"/>
          <w:sz w:val="28"/>
          <w:szCs w:val="28"/>
        </w:rPr>
        <w:t xml:space="preserve">.э.н., ассистентом </w:t>
      </w:r>
      <w:r w:rsidRPr="00390041">
        <w:rPr>
          <w:rFonts w:ascii="Times New Roman" w:hAnsi="Times New Roman"/>
          <w:sz w:val="28"/>
          <w:szCs w:val="28"/>
        </w:rPr>
        <w:t>Шкляровой М.А.</w:t>
      </w:r>
      <w:r w:rsidRPr="00390041">
        <w:rPr>
          <w:rFonts w:ascii="Times New Roman" w:hAnsi="Times New Roman"/>
          <w:sz w:val="28"/>
          <w:szCs w:val="28"/>
        </w:rPr>
        <w:t xml:space="preserve"> во исполнение Постановления Совета университета №7 от 24 ноября 2015г.</w:t>
      </w:r>
    </w:p>
    <w:p w:rsidR="00390041" w:rsidRPr="00390041" w:rsidRDefault="00390041" w:rsidP="00390041">
      <w:pPr>
        <w:jc w:val="both"/>
        <w:rPr>
          <w:rFonts w:ascii="Times New Roman" w:hAnsi="Times New Roman"/>
          <w:sz w:val="28"/>
          <w:szCs w:val="28"/>
        </w:rPr>
      </w:pPr>
    </w:p>
    <w:p w:rsidR="00390041" w:rsidRDefault="00390041" w:rsidP="00390041">
      <w:pPr>
        <w:jc w:val="both"/>
        <w:rPr>
          <w:rFonts w:ascii="Times New Roman" w:hAnsi="Times New Roman"/>
          <w:sz w:val="28"/>
          <w:szCs w:val="28"/>
        </w:rPr>
        <w:sectPr w:rsidR="00390041" w:rsidSect="00E40208">
          <w:pgSz w:w="12240" w:h="15840"/>
          <w:pgMar w:top="1134" w:right="567" w:bottom="1134" w:left="1701" w:header="0" w:footer="6" w:gutter="0"/>
          <w:cols w:space="720"/>
          <w:noEndnote/>
          <w:docGrid w:linePitch="360"/>
        </w:sectPr>
      </w:pPr>
      <w:proofErr w:type="gramStart"/>
      <w:r w:rsidRPr="00390041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390041">
        <w:rPr>
          <w:rFonts w:ascii="Times New Roman" w:hAnsi="Times New Roman"/>
          <w:sz w:val="28"/>
          <w:szCs w:val="28"/>
        </w:rPr>
        <w:t>, одобрена и рекомендована к использованию кафедрой налогов и налогообложения (протокол № 6 от 17.12.2015)</w:t>
      </w:r>
    </w:p>
    <w:p w:rsidR="00390041" w:rsidRPr="00390041" w:rsidRDefault="00390041" w:rsidP="00390041">
      <w:pPr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ahoma" w:eastAsia="Times New Roman" w:hAnsi="Tahoma" w:cs="Tahoma"/>
          <w:color w:val="000000"/>
          <w:sz w:val="28"/>
          <w:szCs w:val="28"/>
        </w:rPr>
        <w:id w:val="20878021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E40208" w:rsidRPr="00390041" w:rsidRDefault="00E40208" w:rsidP="00E40208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9004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E40208" w:rsidRPr="00390041" w:rsidRDefault="00E40208" w:rsidP="00E40208">
          <w:pPr>
            <w:rPr>
              <w:sz w:val="28"/>
              <w:szCs w:val="28"/>
            </w:rPr>
          </w:pPr>
        </w:p>
        <w:p w:rsidR="00E40208" w:rsidRPr="00390041" w:rsidRDefault="00E40208" w:rsidP="00E40208">
          <w:pPr>
            <w:rPr>
              <w:sz w:val="28"/>
              <w:szCs w:val="28"/>
            </w:rPr>
          </w:pPr>
        </w:p>
        <w:p w:rsidR="00E40208" w:rsidRPr="00390041" w:rsidRDefault="00E40208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r w:rsidRPr="00390041">
            <w:rPr>
              <w:sz w:val="28"/>
              <w:szCs w:val="28"/>
            </w:rPr>
            <w:fldChar w:fldCharType="begin"/>
          </w:r>
          <w:r w:rsidRPr="00390041">
            <w:rPr>
              <w:sz w:val="28"/>
              <w:szCs w:val="28"/>
            </w:rPr>
            <w:instrText xml:space="preserve"> TOC \o "1-3" \h \z \u </w:instrText>
          </w:r>
          <w:r w:rsidRPr="00390041">
            <w:rPr>
              <w:sz w:val="28"/>
              <w:szCs w:val="28"/>
            </w:rPr>
            <w:fldChar w:fldCharType="separate"/>
          </w:r>
          <w:hyperlink w:anchor="_Toc441009150" w:history="1">
            <w:r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1.</w:t>
            </w:r>
            <w:r w:rsidRPr="00390041">
              <w:rPr>
                <w:rFonts w:eastAsiaTheme="minorEastAsia"/>
                <w:noProof/>
                <w:color w:val="auto"/>
                <w:sz w:val="28"/>
                <w:szCs w:val="28"/>
              </w:rPr>
              <w:t xml:space="preserve"> </w:t>
            </w:r>
            <w:r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Цели и </w:t>
            </w:r>
            <w:r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задачи </w:t>
            </w:r>
            <w:r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дисциплины</w:t>
            </w:r>
            <w:r w:rsidRPr="00390041">
              <w:rPr>
                <w:noProof/>
                <w:webHidden/>
                <w:sz w:val="28"/>
                <w:szCs w:val="28"/>
              </w:rPr>
              <w:tab/>
            </w:r>
            <w:r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390041">
              <w:rPr>
                <w:noProof/>
                <w:webHidden/>
                <w:sz w:val="28"/>
                <w:szCs w:val="28"/>
              </w:rPr>
              <w:instrText xml:space="preserve"> PAGEREF _Toc441009150 \h </w:instrText>
            </w:r>
            <w:r w:rsidRPr="00390041">
              <w:rPr>
                <w:noProof/>
                <w:webHidden/>
                <w:sz w:val="28"/>
                <w:szCs w:val="28"/>
              </w:rPr>
            </w:r>
            <w:r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90041">
              <w:rPr>
                <w:noProof/>
                <w:webHidden/>
                <w:sz w:val="28"/>
                <w:szCs w:val="28"/>
              </w:rPr>
              <w:t>3</w:t>
            </w:r>
            <w:r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41009151" w:history="1"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40208" w:rsidRPr="00390041">
              <w:rPr>
                <w:rFonts w:eastAsiaTheme="minorEastAsia"/>
                <w:noProof/>
                <w:color w:val="auto"/>
                <w:sz w:val="28"/>
                <w:szCs w:val="28"/>
              </w:rPr>
              <w:t xml:space="preserve"> </w:t>
            </w:r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Темы (разделы) дисциплины, </w:t>
            </w:r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вынесенные на компьютерное </w:t>
            </w:r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тестирование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_Toc441009151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3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41009152" w:history="1"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3. Вопросы к экзамену по дисциплине «Налоги и налогообложение», задействованные в </w:t>
            </w:r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тестовых заданиях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_Toc441009152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4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41009153" w:history="1"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4. Список литературы для подготовки к компьютерному </w:t>
            </w:r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тестированию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_Toc441009153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6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41009154" w:history="1"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5. </w:t>
            </w:r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Организация тестового контроля знаний </w:t>
            </w:r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студентов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_Toc441009154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7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41009155" w:history="1"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6. Общая характеристика тестовых заданий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_Toc441009155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8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41009156" w:history="1"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7. Процедура проведения тестирования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_Toc441009156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8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41009157" w:history="1"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8. Результаты тестирования и допуск к экзамену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_Toc441009157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9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90041" w:rsidRDefault="00390041" w:rsidP="00E40208">
          <w:pPr>
            <w:pStyle w:val="23"/>
            <w:tabs>
              <w:tab w:val="clear" w:pos="9356"/>
              <w:tab w:val="right" w:leader="dot" w:pos="9781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441009158" w:history="1">
            <w:r w:rsidR="00E40208" w:rsidRPr="0039004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9. Деловые контакты по </w:t>
            </w:r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проблемном вопросам тестирования и по </w:t>
            </w:r>
            <w:r w:rsidR="00E40208" w:rsidRPr="0039004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br/>
              <w:t>восстановлению его результатов</w:t>
            </w:r>
            <w:r w:rsidR="00E40208" w:rsidRPr="00390041">
              <w:rPr>
                <w:noProof/>
                <w:webHidden/>
                <w:sz w:val="28"/>
                <w:szCs w:val="28"/>
              </w:rPr>
              <w:tab/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begin"/>
            </w:r>
            <w:r w:rsidR="00E40208" w:rsidRPr="00390041">
              <w:rPr>
                <w:noProof/>
                <w:webHidden/>
                <w:sz w:val="28"/>
                <w:szCs w:val="28"/>
              </w:rPr>
              <w:instrText xml:space="preserve"> PAGEREF _Toc441009158 \h </w:instrText>
            </w:r>
            <w:r w:rsidR="00E40208" w:rsidRPr="00390041">
              <w:rPr>
                <w:noProof/>
                <w:webHidden/>
                <w:sz w:val="28"/>
                <w:szCs w:val="28"/>
              </w:rPr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40208" w:rsidRPr="00390041">
              <w:rPr>
                <w:noProof/>
                <w:webHidden/>
                <w:sz w:val="28"/>
                <w:szCs w:val="28"/>
              </w:rPr>
              <w:t>10</w:t>
            </w:r>
            <w:r w:rsidR="00E40208" w:rsidRPr="003900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0208" w:rsidRPr="003B2B4F" w:rsidRDefault="00E40208" w:rsidP="00E40208">
          <w:pPr>
            <w:rPr>
              <w:rFonts w:ascii="Times New Roman" w:hAnsi="Times New Roman" w:cs="Times New Roman"/>
            </w:rPr>
          </w:pPr>
          <w:r w:rsidRPr="0039004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40208" w:rsidRPr="003B2B4F" w:rsidRDefault="00E40208" w:rsidP="00E40208">
      <w:pPr>
        <w:pStyle w:val="120"/>
        <w:shd w:val="clear" w:color="auto" w:fill="auto"/>
        <w:spacing w:after="0" w:line="240" w:lineRule="auto"/>
        <w:ind w:firstLine="720"/>
        <w:jc w:val="left"/>
        <w:rPr>
          <w:sz w:val="28"/>
          <w:szCs w:val="28"/>
        </w:rPr>
      </w:pPr>
    </w:p>
    <w:p w:rsidR="00E40208" w:rsidRPr="00A63308" w:rsidRDefault="00E40208" w:rsidP="00E40208">
      <w:pPr>
        <w:pStyle w:val="22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0" w:line="240" w:lineRule="auto"/>
        <w:ind w:firstLine="720"/>
        <w:jc w:val="both"/>
        <w:rPr>
          <w:sz w:val="28"/>
          <w:szCs w:val="28"/>
        </w:rPr>
        <w:sectPr w:rsidR="00E40208" w:rsidRPr="00A63308" w:rsidSect="00E40208">
          <w:pgSz w:w="12240" w:h="15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E40208" w:rsidRDefault="00E40208" w:rsidP="00E40208">
      <w:pPr>
        <w:pStyle w:val="2"/>
        <w:ind w:left="720"/>
        <w:rPr>
          <w:rStyle w:val="210pt"/>
          <w:color w:val="000000"/>
          <w:sz w:val="28"/>
          <w:szCs w:val="28"/>
        </w:rPr>
      </w:pPr>
      <w:bookmarkStart w:id="0" w:name="_Toc441009150"/>
      <w:r>
        <w:rPr>
          <w:rStyle w:val="210pt"/>
          <w:color w:val="000000"/>
          <w:sz w:val="28"/>
          <w:szCs w:val="28"/>
        </w:rPr>
        <w:lastRenderedPageBreak/>
        <w:t xml:space="preserve">1. </w:t>
      </w:r>
      <w:r w:rsidRPr="00651C2B">
        <w:rPr>
          <w:rStyle w:val="210pt"/>
          <w:color w:val="000000"/>
          <w:sz w:val="28"/>
          <w:szCs w:val="28"/>
        </w:rPr>
        <w:t xml:space="preserve">Цели и </w:t>
      </w:r>
      <w:r w:rsidRPr="00651C2B">
        <w:rPr>
          <w:rStyle w:val="29"/>
          <w:b/>
          <w:color w:val="000000"/>
          <w:sz w:val="28"/>
          <w:szCs w:val="28"/>
        </w:rPr>
        <w:t>задачи</w:t>
      </w:r>
      <w:r w:rsidRPr="00651C2B">
        <w:rPr>
          <w:rStyle w:val="29"/>
          <w:color w:val="000000"/>
          <w:sz w:val="28"/>
          <w:szCs w:val="28"/>
        </w:rPr>
        <w:t xml:space="preserve"> </w:t>
      </w:r>
      <w:r w:rsidRPr="00651C2B">
        <w:rPr>
          <w:rStyle w:val="210pt"/>
          <w:color w:val="000000"/>
          <w:sz w:val="28"/>
          <w:szCs w:val="28"/>
        </w:rPr>
        <w:t>дисциплины</w:t>
      </w:r>
      <w:bookmarkEnd w:id="0"/>
    </w:p>
    <w:p w:rsidR="00E40208" w:rsidRPr="00651C2B" w:rsidRDefault="00E40208" w:rsidP="00E40208"/>
    <w:p w:rsidR="00E40208" w:rsidRPr="00E40208" w:rsidRDefault="00E40208" w:rsidP="00E40208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0208"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заочной формы обучения</w:t>
      </w:r>
      <w:r w:rsidRPr="00E40208">
        <w:rPr>
          <w:rFonts w:ascii="Times New Roman" w:hAnsi="Times New Roman" w:cs="Times New Roman"/>
          <w:sz w:val="28"/>
          <w:szCs w:val="28"/>
        </w:rPr>
        <w:t>, сдающих тесты для допуска к экзамену (зачету) по дисциплине «</w:t>
      </w:r>
      <w:r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Pr="00E40208">
        <w:rPr>
          <w:rFonts w:ascii="Times New Roman" w:hAnsi="Times New Roman" w:cs="Times New Roman"/>
          <w:sz w:val="28"/>
          <w:szCs w:val="28"/>
        </w:rPr>
        <w:t>», изучение которой предусмотрено учебными планами специальности.</w:t>
      </w:r>
    </w:p>
    <w:p w:rsidR="00E40208" w:rsidRPr="00A63308" w:rsidRDefault="00E40208" w:rsidP="00E40208">
      <w:pPr>
        <w:pStyle w:val="1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9pt"/>
          <w:b w:val="0"/>
          <w:color w:val="000000"/>
          <w:sz w:val="28"/>
          <w:szCs w:val="28"/>
        </w:rPr>
        <w:t xml:space="preserve">Дисциплина </w:t>
      </w:r>
      <w:r w:rsidRPr="00A63308">
        <w:rPr>
          <w:rStyle w:val="12"/>
          <w:color w:val="000000"/>
          <w:sz w:val="28"/>
          <w:szCs w:val="28"/>
        </w:rPr>
        <w:t xml:space="preserve">«Налоги и налогообложение»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является одним из </w:t>
      </w:r>
      <w:r w:rsidRPr="00A63308">
        <w:rPr>
          <w:rStyle w:val="12"/>
          <w:color w:val="000000"/>
          <w:sz w:val="28"/>
          <w:szCs w:val="28"/>
        </w:rPr>
        <w:t xml:space="preserve">важнейших </w:t>
      </w:r>
      <w:r w:rsidRPr="00A63308">
        <w:rPr>
          <w:rStyle w:val="1210pt"/>
          <w:b w:val="0"/>
          <w:color w:val="000000"/>
          <w:sz w:val="28"/>
          <w:szCs w:val="28"/>
        </w:rPr>
        <w:t>раздело</w:t>
      </w:r>
      <w:r>
        <w:rPr>
          <w:rStyle w:val="1210pt"/>
          <w:b w:val="0"/>
          <w:color w:val="000000"/>
          <w:sz w:val="28"/>
          <w:szCs w:val="28"/>
        </w:rPr>
        <w:t>в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, </w:t>
      </w:r>
      <w:r w:rsidRPr="00A63308">
        <w:rPr>
          <w:rStyle w:val="129pt"/>
          <w:b w:val="0"/>
          <w:color w:val="000000"/>
          <w:sz w:val="28"/>
          <w:szCs w:val="28"/>
        </w:rPr>
        <w:t xml:space="preserve">финансовой науки. Она </w:t>
      </w:r>
      <w:r w:rsidRPr="00A63308">
        <w:rPr>
          <w:rStyle w:val="12"/>
          <w:color w:val="000000"/>
          <w:sz w:val="28"/>
          <w:szCs w:val="28"/>
        </w:rPr>
        <w:t xml:space="preserve">связана с рядом общеэкономических и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специальных </w:t>
      </w:r>
      <w:r w:rsidRPr="00A63308">
        <w:rPr>
          <w:rStyle w:val="12"/>
          <w:color w:val="000000"/>
          <w:sz w:val="28"/>
          <w:szCs w:val="28"/>
        </w:rPr>
        <w:t xml:space="preserve">дисциплин,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таких </w:t>
      </w:r>
      <w:r>
        <w:rPr>
          <w:rStyle w:val="12"/>
          <w:color w:val="000000"/>
          <w:sz w:val="28"/>
          <w:szCs w:val="28"/>
        </w:rPr>
        <w:t>как</w:t>
      </w:r>
      <w:r w:rsidRPr="00A63308">
        <w:rPr>
          <w:rStyle w:val="12"/>
          <w:color w:val="000000"/>
          <w:sz w:val="28"/>
          <w:szCs w:val="28"/>
        </w:rPr>
        <w:t xml:space="preserve"> </w:t>
      </w:r>
      <w:r w:rsidRPr="00A63308">
        <w:rPr>
          <w:rStyle w:val="129pt"/>
          <w:b w:val="0"/>
          <w:color w:val="000000"/>
          <w:sz w:val="28"/>
          <w:szCs w:val="28"/>
        </w:rPr>
        <w:t xml:space="preserve">«Экономическая теория», </w:t>
      </w:r>
      <w:r w:rsidRPr="00A63308">
        <w:rPr>
          <w:rStyle w:val="12"/>
          <w:color w:val="000000"/>
          <w:sz w:val="28"/>
          <w:szCs w:val="28"/>
        </w:rPr>
        <w:t xml:space="preserve">«Теория финансов», «Финансы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предприятий», </w:t>
      </w:r>
      <w:r w:rsidRPr="00A63308">
        <w:rPr>
          <w:rStyle w:val="12"/>
          <w:color w:val="000000"/>
          <w:sz w:val="28"/>
          <w:szCs w:val="28"/>
        </w:rPr>
        <w:t>«</w:t>
      </w:r>
      <w:r>
        <w:rPr>
          <w:rStyle w:val="12"/>
          <w:color w:val="000000"/>
          <w:sz w:val="28"/>
          <w:szCs w:val="28"/>
        </w:rPr>
        <w:t>Госу</w:t>
      </w:r>
      <w:r w:rsidRPr="00A63308">
        <w:rPr>
          <w:rStyle w:val="12"/>
          <w:color w:val="000000"/>
          <w:sz w:val="28"/>
          <w:szCs w:val="28"/>
        </w:rPr>
        <w:t>дарственный бюд</w:t>
      </w:r>
      <w:r>
        <w:rPr>
          <w:rStyle w:val="12"/>
          <w:color w:val="000000"/>
          <w:sz w:val="28"/>
          <w:szCs w:val="28"/>
        </w:rPr>
        <w:t xml:space="preserve">жет», </w:t>
      </w:r>
      <w:r w:rsidRPr="00A63308">
        <w:rPr>
          <w:rStyle w:val="129pt"/>
          <w:b w:val="0"/>
          <w:color w:val="000000"/>
          <w:sz w:val="28"/>
          <w:szCs w:val="28"/>
        </w:rPr>
        <w:t xml:space="preserve">«Бухгалтерский учет» и </w:t>
      </w:r>
      <w:r>
        <w:rPr>
          <w:rStyle w:val="12"/>
          <w:color w:val="000000"/>
          <w:sz w:val="28"/>
          <w:szCs w:val="28"/>
        </w:rPr>
        <w:t>др.</w:t>
      </w:r>
    </w:p>
    <w:p w:rsidR="00E40208" w:rsidRPr="00A63308" w:rsidRDefault="00E40208" w:rsidP="00E40208">
      <w:pPr>
        <w:pStyle w:val="1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10"/>
          <w:color w:val="000000"/>
          <w:sz w:val="28"/>
          <w:szCs w:val="28"/>
        </w:rPr>
        <w:t>Цель</w:t>
      </w:r>
      <w:r w:rsidRPr="00A63308">
        <w:rPr>
          <w:rStyle w:val="12"/>
          <w:color w:val="000000"/>
          <w:sz w:val="28"/>
          <w:szCs w:val="28"/>
        </w:rPr>
        <w:t xml:space="preserve"> </w:t>
      </w:r>
      <w:r w:rsidRPr="00A63308">
        <w:rPr>
          <w:rStyle w:val="129pt"/>
          <w:b w:val="0"/>
          <w:color w:val="000000"/>
          <w:sz w:val="28"/>
          <w:szCs w:val="28"/>
        </w:rPr>
        <w:t xml:space="preserve">дисциплины </w:t>
      </w:r>
      <w:r w:rsidRPr="00A63308">
        <w:rPr>
          <w:rStyle w:val="12"/>
          <w:color w:val="000000"/>
          <w:sz w:val="28"/>
          <w:szCs w:val="28"/>
        </w:rPr>
        <w:t>«Налоги и налогообложение»</w:t>
      </w:r>
      <w:r>
        <w:rPr>
          <w:rStyle w:val="12"/>
          <w:color w:val="000000"/>
          <w:sz w:val="28"/>
          <w:szCs w:val="28"/>
        </w:rPr>
        <w:t xml:space="preserve"> —</w:t>
      </w:r>
      <w:r w:rsidRPr="00A63308">
        <w:rPr>
          <w:rStyle w:val="12"/>
          <w:color w:val="000000"/>
          <w:sz w:val="28"/>
          <w:szCs w:val="28"/>
        </w:rPr>
        <w:t xml:space="preserve"> ознакомить </w:t>
      </w:r>
      <w:r w:rsidRPr="00A63308">
        <w:rPr>
          <w:rStyle w:val="1210pt"/>
          <w:b w:val="0"/>
          <w:color w:val="000000"/>
          <w:sz w:val="28"/>
          <w:szCs w:val="28"/>
        </w:rPr>
        <w:t>студентов с понятием налогов</w:t>
      </w:r>
      <w:r>
        <w:rPr>
          <w:rStyle w:val="1210pt"/>
          <w:b w:val="0"/>
          <w:color w:val="000000"/>
          <w:sz w:val="28"/>
          <w:szCs w:val="28"/>
        </w:rPr>
        <w:t>,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 </w:t>
      </w:r>
      <w:r w:rsidRPr="00A63308">
        <w:rPr>
          <w:rStyle w:val="129pt"/>
          <w:b w:val="0"/>
          <w:color w:val="000000"/>
          <w:sz w:val="28"/>
          <w:szCs w:val="28"/>
        </w:rPr>
        <w:t xml:space="preserve">их экономической сущностью, с </w:t>
      </w:r>
      <w:r w:rsidRPr="00A63308">
        <w:rPr>
          <w:rStyle w:val="12"/>
          <w:color w:val="000000"/>
          <w:sz w:val="28"/>
          <w:szCs w:val="28"/>
        </w:rPr>
        <w:t xml:space="preserve">действующей в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РБ </w:t>
      </w:r>
      <w:r w:rsidRPr="00A63308">
        <w:rPr>
          <w:rStyle w:val="12"/>
          <w:color w:val="000000"/>
          <w:sz w:val="28"/>
          <w:szCs w:val="28"/>
        </w:rPr>
        <w:t xml:space="preserve">налоговой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системой, дать практические навыки </w:t>
      </w:r>
      <w:proofErr w:type="gramStart"/>
      <w:r w:rsidRPr="00A63308">
        <w:rPr>
          <w:rStyle w:val="12"/>
          <w:color w:val="000000"/>
          <w:sz w:val="28"/>
          <w:szCs w:val="28"/>
        </w:rPr>
        <w:t>г</w:t>
      </w:r>
      <w:proofErr w:type="gramEnd"/>
      <w:r w:rsidRPr="00A63308">
        <w:rPr>
          <w:rStyle w:val="12"/>
          <w:color w:val="000000"/>
          <w:sz w:val="28"/>
          <w:szCs w:val="28"/>
        </w:rPr>
        <w:t xml:space="preserve"> </w:t>
      </w:r>
      <w:r w:rsidRPr="00A63308">
        <w:rPr>
          <w:rStyle w:val="1210"/>
          <w:color w:val="000000"/>
          <w:sz w:val="28"/>
          <w:szCs w:val="28"/>
        </w:rPr>
        <w:t xml:space="preserve">к </w:t>
      </w:r>
      <w:r w:rsidRPr="00A63308">
        <w:rPr>
          <w:rStyle w:val="129pt"/>
          <w:b w:val="0"/>
          <w:color w:val="000000"/>
          <w:sz w:val="28"/>
          <w:szCs w:val="28"/>
        </w:rPr>
        <w:t xml:space="preserve">исчислению налогов, контролю </w:t>
      </w:r>
      <w:r w:rsidRPr="00A63308">
        <w:rPr>
          <w:rStyle w:val="12"/>
          <w:color w:val="000000"/>
          <w:sz w:val="28"/>
          <w:szCs w:val="28"/>
        </w:rPr>
        <w:t>за их исчислением и уплатой.</w:t>
      </w:r>
    </w:p>
    <w:p w:rsidR="00E40208" w:rsidRPr="00A633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10"/>
          <w:color w:val="000000"/>
          <w:sz w:val="28"/>
          <w:szCs w:val="28"/>
        </w:rPr>
        <w:t>Задачами</w:t>
      </w:r>
      <w:r w:rsidRPr="00A63308">
        <w:rPr>
          <w:rStyle w:val="39"/>
          <w:bCs/>
          <w:color w:val="000000"/>
          <w:sz w:val="28"/>
          <w:szCs w:val="28"/>
        </w:rPr>
        <w:t xml:space="preserve"> </w:t>
      </w:r>
      <w:r w:rsidRPr="00A63308">
        <w:rPr>
          <w:rStyle w:val="3"/>
          <w:color w:val="000000"/>
          <w:sz w:val="28"/>
          <w:szCs w:val="28"/>
        </w:rPr>
        <w:t xml:space="preserve">дисциплины </w:t>
      </w:r>
      <w:r w:rsidRPr="00A63308">
        <w:rPr>
          <w:rStyle w:val="39"/>
          <w:bCs/>
          <w:color w:val="000000"/>
          <w:sz w:val="28"/>
          <w:szCs w:val="28"/>
        </w:rPr>
        <w:t>являются:</w:t>
      </w:r>
    </w:p>
    <w:p w:rsidR="00E40208" w:rsidRPr="00A63308" w:rsidRDefault="00E40208" w:rsidP="00E40208">
      <w:pPr>
        <w:pStyle w:val="120"/>
        <w:numPr>
          <w:ilvl w:val="0"/>
          <w:numId w:val="4"/>
        </w:numPr>
        <w:shd w:val="clear" w:color="auto" w:fill="auto"/>
        <w:tabs>
          <w:tab w:val="left" w:pos="954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A63308">
        <w:rPr>
          <w:rStyle w:val="129pt"/>
          <w:b w:val="0"/>
          <w:color w:val="000000"/>
          <w:sz w:val="28"/>
          <w:szCs w:val="28"/>
        </w:rPr>
        <w:t xml:space="preserve">Определить </w:t>
      </w:r>
      <w:r w:rsidRPr="00A63308">
        <w:rPr>
          <w:rStyle w:val="12"/>
          <w:color w:val="000000"/>
          <w:sz w:val="28"/>
          <w:szCs w:val="28"/>
        </w:rPr>
        <w:t xml:space="preserve">экономическое содержание налогов,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отчислений, сборов и </w:t>
      </w:r>
      <w:r w:rsidRPr="00A63308">
        <w:rPr>
          <w:rStyle w:val="12"/>
          <w:color w:val="000000"/>
          <w:sz w:val="28"/>
          <w:szCs w:val="28"/>
        </w:rPr>
        <w:t xml:space="preserve">их функции </w:t>
      </w:r>
      <w:r w:rsidRPr="00A63308">
        <w:rPr>
          <w:rStyle w:val="129pt"/>
          <w:b w:val="0"/>
          <w:color w:val="000000"/>
          <w:sz w:val="28"/>
          <w:szCs w:val="28"/>
        </w:rPr>
        <w:t xml:space="preserve">рассмотреть налоги как </w:t>
      </w:r>
      <w:r w:rsidRPr="00A63308">
        <w:rPr>
          <w:rStyle w:val="12"/>
          <w:color w:val="000000"/>
          <w:sz w:val="28"/>
          <w:szCs w:val="28"/>
        </w:rPr>
        <w:t xml:space="preserve">основной источник формирования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доходной части государственного </w:t>
      </w:r>
      <w:r w:rsidRPr="00A63308">
        <w:rPr>
          <w:rStyle w:val="129pt"/>
          <w:b w:val="0"/>
          <w:color w:val="000000"/>
          <w:sz w:val="28"/>
          <w:szCs w:val="28"/>
        </w:rPr>
        <w:t>бюджета</w:t>
      </w:r>
    </w:p>
    <w:p w:rsidR="00E40208" w:rsidRPr="00A63308" w:rsidRDefault="00E40208" w:rsidP="00E40208">
      <w:pPr>
        <w:pStyle w:val="1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9pt"/>
          <w:b w:val="0"/>
          <w:color w:val="000000"/>
          <w:sz w:val="28"/>
          <w:szCs w:val="28"/>
        </w:rPr>
        <w:t xml:space="preserve">Рассмотреть систему </w:t>
      </w:r>
      <w:r w:rsidRPr="00A63308">
        <w:rPr>
          <w:rStyle w:val="12"/>
          <w:color w:val="000000"/>
          <w:sz w:val="28"/>
          <w:szCs w:val="28"/>
        </w:rPr>
        <w:t xml:space="preserve">налогов в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РБ </w:t>
      </w:r>
      <w:r w:rsidRPr="00A63308">
        <w:rPr>
          <w:rStyle w:val="12"/>
          <w:color w:val="000000"/>
          <w:sz w:val="28"/>
          <w:szCs w:val="28"/>
        </w:rPr>
        <w:t xml:space="preserve">в целом, дать </w:t>
      </w:r>
      <w:r w:rsidRPr="00A63308">
        <w:rPr>
          <w:rStyle w:val="1210pt"/>
          <w:b w:val="0"/>
          <w:color w:val="000000"/>
          <w:sz w:val="28"/>
          <w:szCs w:val="28"/>
        </w:rPr>
        <w:t>ей характеристику;</w:t>
      </w:r>
    </w:p>
    <w:p w:rsidR="00E40208" w:rsidRPr="00A63308" w:rsidRDefault="00E40208" w:rsidP="00E40208">
      <w:pPr>
        <w:pStyle w:val="22"/>
        <w:numPr>
          <w:ilvl w:val="0"/>
          <w:numId w:val="4"/>
        </w:numPr>
        <w:shd w:val="clear" w:color="auto" w:fill="auto"/>
        <w:tabs>
          <w:tab w:val="left" w:pos="98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9pt"/>
          <w:b w:val="0"/>
          <w:color w:val="000000"/>
          <w:sz w:val="28"/>
          <w:szCs w:val="28"/>
        </w:rPr>
        <w:t xml:space="preserve">Определить </w:t>
      </w:r>
      <w:r w:rsidRPr="00A63308">
        <w:rPr>
          <w:rStyle w:val="29"/>
          <w:color w:val="000000"/>
          <w:sz w:val="28"/>
          <w:szCs w:val="28"/>
        </w:rPr>
        <w:t xml:space="preserve">основные направления и задачи </w:t>
      </w:r>
      <w:r w:rsidRPr="00A63308">
        <w:rPr>
          <w:rStyle w:val="210pt"/>
          <w:b w:val="0"/>
          <w:color w:val="000000"/>
          <w:sz w:val="28"/>
          <w:szCs w:val="28"/>
        </w:rPr>
        <w:t>налоговой политики РБ в современных условиях;</w:t>
      </w:r>
    </w:p>
    <w:p w:rsidR="00E40208" w:rsidRPr="00A63308" w:rsidRDefault="00E40208" w:rsidP="00E40208">
      <w:pPr>
        <w:pStyle w:val="120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10pt"/>
          <w:b w:val="0"/>
          <w:color w:val="000000"/>
          <w:sz w:val="28"/>
          <w:szCs w:val="28"/>
        </w:rPr>
        <w:t xml:space="preserve">Ознакомить студентов с </w:t>
      </w:r>
      <w:r w:rsidRPr="00A63308">
        <w:rPr>
          <w:rStyle w:val="12"/>
          <w:color w:val="000000"/>
          <w:sz w:val="28"/>
          <w:szCs w:val="28"/>
        </w:rPr>
        <w:t>правами, обязанностями и мера</w:t>
      </w:r>
      <w:r>
        <w:rPr>
          <w:rStyle w:val="12"/>
          <w:color w:val="000000"/>
          <w:sz w:val="28"/>
          <w:szCs w:val="28"/>
        </w:rPr>
        <w:t>ми ответственности плательщиков;</w:t>
      </w:r>
    </w:p>
    <w:p w:rsidR="00E40208" w:rsidRPr="00A63308" w:rsidRDefault="00E40208" w:rsidP="00E40208">
      <w:pPr>
        <w:pStyle w:val="120"/>
        <w:numPr>
          <w:ilvl w:val="0"/>
          <w:numId w:val="4"/>
        </w:numPr>
        <w:shd w:val="clear" w:color="auto" w:fill="auto"/>
        <w:tabs>
          <w:tab w:val="left" w:pos="954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10pt"/>
          <w:b w:val="0"/>
          <w:color w:val="000000"/>
          <w:sz w:val="28"/>
          <w:szCs w:val="28"/>
        </w:rPr>
        <w:t xml:space="preserve">Научить студентов </w:t>
      </w:r>
      <w:r w:rsidRPr="00A63308">
        <w:rPr>
          <w:rStyle w:val="12"/>
          <w:color w:val="000000"/>
          <w:sz w:val="28"/>
          <w:szCs w:val="28"/>
        </w:rPr>
        <w:t xml:space="preserve">правильно определять объект налогообложения, исходя из показателей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финансово-хозяйственной деятельности, </w:t>
      </w:r>
      <w:r w:rsidRPr="00A63308">
        <w:rPr>
          <w:rStyle w:val="12"/>
          <w:color w:val="000000"/>
          <w:sz w:val="28"/>
          <w:szCs w:val="28"/>
        </w:rPr>
        <w:t xml:space="preserve">вести налоговый учет, производить расчеты всех налогов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начислять пени при несвоевременной </w:t>
      </w:r>
      <w:r w:rsidRPr="00A63308">
        <w:rPr>
          <w:rStyle w:val="12"/>
          <w:color w:val="000000"/>
          <w:sz w:val="28"/>
          <w:szCs w:val="28"/>
        </w:rPr>
        <w:t>их уплате;</w:t>
      </w:r>
    </w:p>
    <w:p w:rsidR="00E40208" w:rsidRPr="00A63308" w:rsidRDefault="00E40208" w:rsidP="00E40208">
      <w:pPr>
        <w:pStyle w:val="120"/>
        <w:numPr>
          <w:ilvl w:val="0"/>
          <w:numId w:val="4"/>
        </w:numPr>
        <w:shd w:val="clear" w:color="auto" w:fill="auto"/>
        <w:tabs>
          <w:tab w:val="left" w:pos="954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10pt"/>
          <w:b w:val="0"/>
          <w:color w:val="000000"/>
          <w:sz w:val="28"/>
          <w:szCs w:val="28"/>
        </w:rPr>
        <w:t xml:space="preserve">Научить студентов составлять </w:t>
      </w:r>
      <w:r w:rsidRPr="00A63308">
        <w:rPr>
          <w:rStyle w:val="12"/>
          <w:color w:val="000000"/>
          <w:sz w:val="28"/>
          <w:szCs w:val="28"/>
        </w:rPr>
        <w:t>отчетность по налогам</w:t>
      </w:r>
      <w:r>
        <w:rPr>
          <w:rStyle w:val="12"/>
          <w:color w:val="000000"/>
          <w:sz w:val="28"/>
          <w:szCs w:val="28"/>
        </w:rPr>
        <w:t xml:space="preserve"> (</w:t>
      </w:r>
      <w:r w:rsidRPr="00A63308">
        <w:rPr>
          <w:rStyle w:val="12"/>
          <w:color w:val="000000"/>
          <w:sz w:val="28"/>
          <w:szCs w:val="28"/>
        </w:rPr>
        <w:t>декларации</w:t>
      </w:r>
      <w:r>
        <w:rPr>
          <w:rStyle w:val="12"/>
          <w:color w:val="000000"/>
          <w:sz w:val="28"/>
          <w:szCs w:val="28"/>
        </w:rPr>
        <w:t xml:space="preserve"> (расчеты)</w:t>
      </w:r>
      <w:r w:rsidRPr="00A63308">
        <w:rPr>
          <w:rStyle w:val="12"/>
          <w:color w:val="000000"/>
          <w:sz w:val="28"/>
          <w:szCs w:val="28"/>
        </w:rPr>
        <w:t xml:space="preserve"> </w:t>
      </w:r>
      <w:r>
        <w:rPr>
          <w:rStyle w:val="1210pt"/>
          <w:b w:val="0"/>
          <w:color w:val="000000"/>
          <w:sz w:val="28"/>
          <w:szCs w:val="28"/>
        </w:rPr>
        <w:t>и вносить в нее изменения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, исходя </w:t>
      </w:r>
      <w:r w:rsidRPr="00A63308">
        <w:rPr>
          <w:rStyle w:val="12"/>
          <w:color w:val="000000"/>
          <w:sz w:val="28"/>
          <w:szCs w:val="28"/>
        </w:rPr>
        <w:t>из фактических результатов деятельности;</w:t>
      </w:r>
    </w:p>
    <w:p w:rsidR="00E40208" w:rsidRPr="00A63308" w:rsidRDefault="00E40208" w:rsidP="00E40208">
      <w:pPr>
        <w:pStyle w:val="22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10pt"/>
          <w:b w:val="0"/>
          <w:color w:val="000000"/>
          <w:sz w:val="28"/>
          <w:szCs w:val="28"/>
        </w:rPr>
        <w:t xml:space="preserve">Ознакомить студентов с функциями </w:t>
      </w:r>
      <w:r w:rsidRPr="00A63308">
        <w:rPr>
          <w:rStyle w:val="29"/>
          <w:color w:val="000000"/>
          <w:sz w:val="28"/>
          <w:szCs w:val="28"/>
        </w:rPr>
        <w:t xml:space="preserve">аппарата инспекции МНС РБ, </w:t>
      </w:r>
      <w:r w:rsidRPr="00A63308">
        <w:rPr>
          <w:rStyle w:val="210pt"/>
          <w:b w:val="0"/>
          <w:color w:val="000000"/>
          <w:sz w:val="28"/>
          <w:szCs w:val="28"/>
        </w:rPr>
        <w:t xml:space="preserve">формами </w:t>
      </w:r>
      <w:r w:rsidRPr="00A63308">
        <w:rPr>
          <w:rStyle w:val="29"/>
          <w:color w:val="000000"/>
          <w:sz w:val="28"/>
          <w:szCs w:val="28"/>
        </w:rPr>
        <w:t xml:space="preserve">и методам» </w:t>
      </w:r>
      <w:proofErr w:type="gramStart"/>
      <w:r w:rsidRPr="00A63308">
        <w:rPr>
          <w:rStyle w:val="210pt"/>
          <w:b w:val="0"/>
          <w:color w:val="000000"/>
          <w:sz w:val="28"/>
          <w:szCs w:val="28"/>
        </w:rPr>
        <w:t>контроля за</w:t>
      </w:r>
      <w:proofErr w:type="gramEnd"/>
      <w:r w:rsidRPr="00A63308">
        <w:rPr>
          <w:rStyle w:val="210pt"/>
          <w:b w:val="0"/>
          <w:color w:val="000000"/>
          <w:sz w:val="28"/>
          <w:szCs w:val="28"/>
        </w:rPr>
        <w:t xml:space="preserve"> правильностью исчисления и </w:t>
      </w:r>
      <w:r w:rsidRPr="00A63308">
        <w:rPr>
          <w:rStyle w:val="29"/>
          <w:color w:val="000000"/>
          <w:sz w:val="28"/>
          <w:szCs w:val="28"/>
        </w:rPr>
        <w:t>полнотой перечисления налогов в бюджет;</w:t>
      </w:r>
    </w:p>
    <w:p w:rsidR="00E40208" w:rsidRPr="00A63308" w:rsidRDefault="00E40208" w:rsidP="00E40208">
      <w:pPr>
        <w:pStyle w:val="1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 xml:space="preserve">В результате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изучения дисциплины </w:t>
      </w:r>
      <w:r w:rsidRPr="00A63308">
        <w:rPr>
          <w:rStyle w:val="12"/>
          <w:color w:val="000000"/>
          <w:sz w:val="28"/>
          <w:szCs w:val="28"/>
        </w:rPr>
        <w:t>студенты должны:</w:t>
      </w:r>
    </w:p>
    <w:p w:rsidR="00E40208" w:rsidRPr="00A63308" w:rsidRDefault="00E40208" w:rsidP="00E40208">
      <w:pPr>
        <w:pStyle w:val="120"/>
        <w:numPr>
          <w:ilvl w:val="0"/>
          <w:numId w:val="5"/>
        </w:numPr>
        <w:shd w:val="clear" w:color="auto" w:fill="auto"/>
        <w:tabs>
          <w:tab w:val="left" w:pos="1225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10pt"/>
          <w:b w:val="0"/>
          <w:color w:val="000000"/>
          <w:sz w:val="28"/>
          <w:szCs w:val="28"/>
        </w:rPr>
        <w:t xml:space="preserve">ЗНАТЬ состав и классификацию </w:t>
      </w:r>
      <w:r>
        <w:rPr>
          <w:rStyle w:val="12"/>
          <w:color w:val="000000"/>
          <w:sz w:val="28"/>
          <w:szCs w:val="28"/>
        </w:rPr>
        <w:t xml:space="preserve">налогов, </w:t>
      </w:r>
      <w:proofErr w:type="gramStart"/>
      <w:r>
        <w:rPr>
          <w:rStyle w:val="12"/>
          <w:color w:val="000000"/>
          <w:sz w:val="28"/>
          <w:szCs w:val="28"/>
        </w:rPr>
        <w:t>взимаемых</w:t>
      </w:r>
      <w:proofErr w:type="gramEnd"/>
      <w:r>
        <w:rPr>
          <w:rStyle w:val="12"/>
          <w:color w:val="000000"/>
          <w:sz w:val="28"/>
          <w:szCs w:val="28"/>
        </w:rPr>
        <w:t xml:space="preserve"> в РБ;</w:t>
      </w:r>
    </w:p>
    <w:p w:rsidR="00E40208" w:rsidRPr="00A63308" w:rsidRDefault="00E40208" w:rsidP="00E40208">
      <w:pPr>
        <w:pStyle w:val="120"/>
        <w:numPr>
          <w:ilvl w:val="0"/>
          <w:numId w:val="5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10pt"/>
          <w:b w:val="0"/>
          <w:color w:val="000000"/>
          <w:sz w:val="28"/>
          <w:szCs w:val="28"/>
        </w:rPr>
        <w:t xml:space="preserve">УМЕТЬ исчислить налоги, </w:t>
      </w:r>
      <w:r w:rsidRPr="00A63308">
        <w:rPr>
          <w:rStyle w:val="12"/>
          <w:color w:val="000000"/>
          <w:sz w:val="28"/>
          <w:szCs w:val="28"/>
        </w:rPr>
        <w:t xml:space="preserve">включаемые в цену товаров, работ, услуг, </w:t>
      </w:r>
      <w:r>
        <w:rPr>
          <w:rStyle w:val="1210pt"/>
          <w:b w:val="0"/>
          <w:color w:val="000000"/>
          <w:sz w:val="28"/>
          <w:szCs w:val="28"/>
        </w:rPr>
        <w:t>включаемых в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затраты по производству и реализации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, </w:t>
      </w:r>
      <w:r w:rsidRPr="00A63308">
        <w:rPr>
          <w:rStyle w:val="12"/>
          <w:color w:val="000000"/>
          <w:sz w:val="28"/>
          <w:szCs w:val="28"/>
        </w:rPr>
        <w:t>и налогов, уплачиваемых из прибыли;</w:t>
      </w:r>
    </w:p>
    <w:p w:rsidR="00E40208" w:rsidRPr="00A63308" w:rsidRDefault="00E40208" w:rsidP="00E40208">
      <w:pPr>
        <w:pStyle w:val="120"/>
        <w:numPr>
          <w:ilvl w:val="0"/>
          <w:numId w:val="5"/>
        </w:numPr>
        <w:shd w:val="clear" w:color="auto" w:fill="auto"/>
        <w:tabs>
          <w:tab w:val="left" w:pos="1243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10pt"/>
          <w:b w:val="0"/>
          <w:color w:val="000000"/>
          <w:sz w:val="28"/>
          <w:szCs w:val="28"/>
        </w:rPr>
        <w:t xml:space="preserve">ИМЕТЬ НАВЫКИ составления </w:t>
      </w:r>
      <w:r w:rsidRPr="00A63308">
        <w:rPr>
          <w:rStyle w:val="12"/>
          <w:color w:val="000000"/>
          <w:sz w:val="28"/>
          <w:szCs w:val="28"/>
        </w:rPr>
        <w:t xml:space="preserve">аналитически регистров налогового учета и налоговые деклараций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по налогам, взимаемым </w:t>
      </w:r>
      <w:r w:rsidRPr="00A63308">
        <w:rPr>
          <w:rStyle w:val="12"/>
          <w:color w:val="000000"/>
          <w:sz w:val="28"/>
          <w:szCs w:val="28"/>
        </w:rPr>
        <w:t>в Республике Беларусь.</w:t>
      </w:r>
    </w:p>
    <w:p w:rsidR="00E40208" w:rsidRDefault="00E40208" w:rsidP="00E40208">
      <w:pPr>
        <w:pStyle w:val="120"/>
        <w:shd w:val="clear" w:color="auto" w:fill="auto"/>
        <w:spacing w:after="0" w:line="240" w:lineRule="auto"/>
        <w:ind w:firstLine="720"/>
        <w:rPr>
          <w:rStyle w:val="12"/>
          <w:color w:val="000000"/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 xml:space="preserve">Курс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«Налоги и налогообложение» </w:t>
      </w:r>
      <w:r w:rsidRPr="00A63308">
        <w:rPr>
          <w:rStyle w:val="12"/>
          <w:color w:val="000000"/>
          <w:sz w:val="28"/>
          <w:szCs w:val="28"/>
        </w:rPr>
        <w:t xml:space="preserve">органически </w:t>
      </w:r>
      <w:proofErr w:type="gramStart"/>
      <w:r w:rsidRPr="00A63308">
        <w:rPr>
          <w:rStyle w:val="12"/>
          <w:color w:val="000000"/>
          <w:sz w:val="28"/>
          <w:szCs w:val="28"/>
        </w:rPr>
        <w:t>вписывается в программ</w:t>
      </w:r>
      <w:r>
        <w:rPr>
          <w:rStyle w:val="12"/>
          <w:color w:val="000000"/>
          <w:sz w:val="28"/>
          <w:szCs w:val="28"/>
        </w:rPr>
        <w:t>у подготовки</w:t>
      </w:r>
      <w:r w:rsidRPr="00A63308">
        <w:rPr>
          <w:rStyle w:val="12"/>
          <w:color w:val="000000"/>
          <w:sz w:val="28"/>
          <w:szCs w:val="28"/>
        </w:rPr>
        <w:t xml:space="preserve"> экономистов в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различных сферах деятельности </w:t>
      </w:r>
      <w:r w:rsidRPr="00A63308">
        <w:rPr>
          <w:rStyle w:val="12"/>
          <w:color w:val="000000"/>
          <w:sz w:val="28"/>
          <w:szCs w:val="28"/>
        </w:rPr>
        <w:t>и является</w:t>
      </w:r>
      <w:proofErr w:type="gramEnd"/>
      <w:r w:rsidRPr="00A63308">
        <w:rPr>
          <w:rStyle w:val="12"/>
          <w:color w:val="000000"/>
          <w:sz w:val="28"/>
          <w:szCs w:val="28"/>
        </w:rPr>
        <w:t xml:space="preserve"> одним</w:t>
      </w:r>
      <w:r>
        <w:rPr>
          <w:rStyle w:val="12"/>
          <w:color w:val="000000"/>
          <w:sz w:val="28"/>
          <w:szCs w:val="28"/>
        </w:rPr>
        <w:t xml:space="preserve"> из основополагающих специальных</w:t>
      </w:r>
      <w:r w:rsidRPr="00A63308">
        <w:rPr>
          <w:rStyle w:val="12"/>
          <w:color w:val="000000"/>
          <w:sz w:val="28"/>
          <w:szCs w:val="28"/>
        </w:rPr>
        <w:t xml:space="preserve"> дисциплин.</w:t>
      </w:r>
    </w:p>
    <w:p w:rsidR="00E40208" w:rsidRDefault="00E40208" w:rsidP="00E40208">
      <w:pPr>
        <w:pStyle w:val="120"/>
        <w:shd w:val="clear" w:color="auto" w:fill="auto"/>
        <w:spacing w:after="0" w:line="240" w:lineRule="auto"/>
        <w:ind w:firstLine="720"/>
        <w:rPr>
          <w:rStyle w:val="12"/>
          <w:color w:val="000000"/>
          <w:sz w:val="28"/>
          <w:szCs w:val="28"/>
        </w:rPr>
      </w:pPr>
    </w:p>
    <w:p w:rsidR="00E40208" w:rsidRDefault="00E40208" w:rsidP="00E40208">
      <w:pPr>
        <w:pStyle w:val="2"/>
        <w:ind w:left="360"/>
        <w:rPr>
          <w:rStyle w:val="12"/>
          <w:b/>
          <w:color w:val="000000"/>
          <w:sz w:val="28"/>
          <w:szCs w:val="28"/>
        </w:rPr>
      </w:pPr>
      <w:bookmarkStart w:id="1" w:name="_Toc441009151"/>
      <w:r>
        <w:rPr>
          <w:rStyle w:val="12"/>
          <w:b/>
          <w:color w:val="000000"/>
          <w:sz w:val="28"/>
          <w:szCs w:val="28"/>
        </w:rPr>
        <w:lastRenderedPageBreak/>
        <w:t xml:space="preserve">2. </w:t>
      </w:r>
      <w:r w:rsidRPr="00651C2B">
        <w:rPr>
          <w:rStyle w:val="12"/>
          <w:b/>
          <w:color w:val="000000"/>
          <w:sz w:val="28"/>
          <w:szCs w:val="28"/>
        </w:rPr>
        <w:t xml:space="preserve">Темы (разделы) дисциплины, </w:t>
      </w:r>
      <w:r w:rsidRPr="00651C2B">
        <w:rPr>
          <w:rStyle w:val="1210pt"/>
          <w:color w:val="000000"/>
          <w:sz w:val="28"/>
          <w:szCs w:val="28"/>
        </w:rPr>
        <w:t>вынесенные на компьютерное</w:t>
      </w:r>
      <w:r w:rsidRPr="00651C2B">
        <w:rPr>
          <w:rStyle w:val="1210pt"/>
          <w:b w:val="0"/>
          <w:color w:val="000000"/>
          <w:sz w:val="28"/>
          <w:szCs w:val="28"/>
        </w:rPr>
        <w:t xml:space="preserve"> </w:t>
      </w:r>
      <w:r w:rsidRPr="00651C2B">
        <w:rPr>
          <w:rStyle w:val="12"/>
          <w:b/>
          <w:color w:val="000000"/>
          <w:sz w:val="28"/>
          <w:szCs w:val="28"/>
        </w:rPr>
        <w:t>тестирование</w:t>
      </w:r>
      <w:bookmarkEnd w:id="1"/>
    </w:p>
    <w:p w:rsidR="00E40208" w:rsidRPr="00651C2B" w:rsidRDefault="00E40208" w:rsidP="00E40208"/>
    <w:p w:rsidR="00E40208" w:rsidRPr="00A63308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>Теоретические основы налогообложения</w:t>
      </w:r>
    </w:p>
    <w:p w:rsidR="00E40208" w:rsidRPr="00A63308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>Налог на добавленную стоимость</w:t>
      </w:r>
    </w:p>
    <w:p w:rsidR="00E40208" w:rsidRPr="00A63308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>Акцизы</w:t>
      </w:r>
    </w:p>
    <w:p w:rsidR="00E40208" w:rsidRPr="00651C2B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jc w:val="left"/>
        <w:rPr>
          <w:rStyle w:val="12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Земельный налог</w:t>
      </w:r>
    </w:p>
    <w:p w:rsidR="00E40208" w:rsidRPr="00651C2B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jc w:val="left"/>
        <w:rPr>
          <w:rStyle w:val="12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Налог на недвижимость</w:t>
      </w:r>
    </w:p>
    <w:p w:rsidR="00E40208" w:rsidRPr="00651C2B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jc w:val="left"/>
        <w:rPr>
          <w:rStyle w:val="12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Экологический налог</w:t>
      </w:r>
    </w:p>
    <w:p w:rsidR="00E40208" w:rsidRPr="00651C2B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jc w:val="left"/>
        <w:rPr>
          <w:rStyle w:val="12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Взносы в ФСЗН</w:t>
      </w:r>
    </w:p>
    <w:p w:rsidR="00E40208" w:rsidRPr="00A63308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jc w:val="left"/>
        <w:rPr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Налог за добычу (изъятие) природных ресурсов</w:t>
      </w:r>
    </w:p>
    <w:p w:rsidR="00E40208" w:rsidRPr="00651C2B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rStyle w:val="12"/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>Налог на прибыль</w:t>
      </w:r>
    </w:p>
    <w:p w:rsidR="00E40208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Налог на доходы иностранных организаций,</w:t>
      </w:r>
      <w:r w:rsidRPr="00651C2B">
        <w:rPr>
          <w:sz w:val="24"/>
          <w:szCs w:val="24"/>
        </w:rPr>
        <w:t xml:space="preserve"> </w:t>
      </w:r>
      <w:r w:rsidRPr="00651C2B">
        <w:rPr>
          <w:sz w:val="28"/>
          <w:szCs w:val="28"/>
        </w:rPr>
        <w:t>не осуществляющих деятельность в Республике Беларусь через постоянное пред</w:t>
      </w:r>
      <w:r>
        <w:rPr>
          <w:sz w:val="28"/>
          <w:szCs w:val="28"/>
        </w:rPr>
        <w:t>ставительство</w:t>
      </w:r>
    </w:p>
    <w:p w:rsidR="00E40208" w:rsidRPr="00651C2B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rStyle w:val="12"/>
          <w:sz w:val="28"/>
          <w:szCs w:val="28"/>
        </w:rPr>
      </w:pPr>
      <w:r>
        <w:rPr>
          <w:sz w:val="28"/>
          <w:szCs w:val="28"/>
        </w:rPr>
        <w:t>Подоходный налог</w:t>
      </w:r>
    </w:p>
    <w:p w:rsidR="00E40208" w:rsidRPr="00A63308" w:rsidRDefault="00E40208" w:rsidP="00E40208">
      <w:pPr>
        <w:pStyle w:val="22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10pt"/>
          <w:b w:val="0"/>
          <w:color w:val="000000"/>
          <w:sz w:val="28"/>
          <w:szCs w:val="28"/>
        </w:rPr>
        <w:t xml:space="preserve">Особенности </w:t>
      </w:r>
      <w:r w:rsidRPr="00A63308">
        <w:rPr>
          <w:rStyle w:val="29"/>
          <w:color w:val="000000"/>
          <w:sz w:val="28"/>
          <w:szCs w:val="28"/>
        </w:rPr>
        <w:t xml:space="preserve">налогообложения прибыли и </w:t>
      </w:r>
      <w:r>
        <w:rPr>
          <w:rStyle w:val="210pt"/>
          <w:b w:val="0"/>
          <w:color w:val="000000"/>
          <w:sz w:val="28"/>
          <w:szCs w:val="28"/>
        </w:rPr>
        <w:t xml:space="preserve">доходов </w:t>
      </w:r>
      <w:r w:rsidRPr="00A63308">
        <w:rPr>
          <w:rStyle w:val="210pt"/>
          <w:b w:val="0"/>
          <w:color w:val="000000"/>
          <w:sz w:val="28"/>
          <w:szCs w:val="28"/>
        </w:rPr>
        <w:t>резидентов</w:t>
      </w:r>
      <w:r>
        <w:rPr>
          <w:rStyle w:val="210pt"/>
          <w:b w:val="0"/>
          <w:color w:val="000000"/>
          <w:sz w:val="28"/>
          <w:szCs w:val="28"/>
        </w:rPr>
        <w:t xml:space="preserve"> СЭЗ</w:t>
      </w:r>
    </w:p>
    <w:p w:rsidR="00E40208" w:rsidRPr="00A63308" w:rsidRDefault="00E40208" w:rsidP="00E40208">
      <w:pPr>
        <w:pStyle w:val="22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9"/>
          <w:color w:val="000000"/>
          <w:sz w:val="28"/>
          <w:szCs w:val="28"/>
        </w:rPr>
        <w:t xml:space="preserve">Особые режимы налогообложения и </w:t>
      </w:r>
      <w:r w:rsidRPr="00A63308">
        <w:rPr>
          <w:rStyle w:val="210pt"/>
          <w:b w:val="0"/>
          <w:color w:val="000000"/>
          <w:sz w:val="28"/>
          <w:szCs w:val="28"/>
        </w:rPr>
        <w:t>налогообложение отдельных категорий плательщиков</w:t>
      </w:r>
    </w:p>
    <w:p w:rsidR="00E40208" w:rsidRPr="00A63308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>Местные налоги</w:t>
      </w:r>
    </w:p>
    <w:p w:rsidR="00E40208" w:rsidRPr="00A63308" w:rsidRDefault="00E40208" w:rsidP="00E40208">
      <w:pPr>
        <w:pStyle w:val="120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>Прочие сборы и пошлины</w:t>
      </w:r>
    </w:p>
    <w:p w:rsidR="00E40208" w:rsidRPr="00651C2B" w:rsidRDefault="00E40208" w:rsidP="00E40208">
      <w:pPr>
        <w:pStyle w:val="22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40" w:lineRule="auto"/>
        <w:ind w:firstLine="720"/>
        <w:jc w:val="both"/>
        <w:rPr>
          <w:rStyle w:val="210pt"/>
          <w:b w:val="0"/>
          <w:bCs w:val="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>Организация налогового контроля в Республике Беларусь</w:t>
      </w:r>
    </w:p>
    <w:p w:rsidR="00E40208" w:rsidRPr="00651C2B" w:rsidRDefault="00E40208" w:rsidP="00E40208">
      <w:pPr>
        <w:pStyle w:val="22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40" w:lineRule="auto"/>
        <w:ind w:firstLine="720"/>
        <w:jc w:val="both"/>
        <w:rPr>
          <w:rStyle w:val="210pt"/>
          <w:b w:val="0"/>
          <w:bCs w:val="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>Права и обязанности плательщика</w:t>
      </w:r>
    </w:p>
    <w:p w:rsidR="00E40208" w:rsidRPr="00651C2B" w:rsidRDefault="00E40208" w:rsidP="00E40208">
      <w:pPr>
        <w:pStyle w:val="22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40" w:lineRule="auto"/>
        <w:ind w:firstLine="720"/>
        <w:jc w:val="both"/>
        <w:rPr>
          <w:rStyle w:val="210pt"/>
          <w:b w:val="0"/>
          <w:bCs w:val="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>Права и обязанности налоговых органов</w:t>
      </w:r>
    </w:p>
    <w:p w:rsidR="00E40208" w:rsidRPr="00651C2B" w:rsidRDefault="00E40208" w:rsidP="00E40208">
      <w:pPr>
        <w:pStyle w:val="22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40" w:lineRule="auto"/>
        <w:ind w:firstLine="720"/>
        <w:jc w:val="both"/>
        <w:rPr>
          <w:rStyle w:val="210pt"/>
          <w:b w:val="0"/>
          <w:bCs w:val="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>Права и обязанности налоговых агентов</w:t>
      </w:r>
    </w:p>
    <w:p w:rsidR="00E40208" w:rsidRPr="003B2B4F" w:rsidRDefault="00E40208" w:rsidP="00E40208">
      <w:pPr>
        <w:pStyle w:val="22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0" w:line="240" w:lineRule="auto"/>
        <w:ind w:firstLine="720"/>
        <w:jc w:val="both"/>
        <w:rPr>
          <w:rStyle w:val="210pt"/>
          <w:b w:val="0"/>
          <w:bCs w:val="0"/>
          <w:sz w:val="28"/>
          <w:szCs w:val="28"/>
        </w:rPr>
      </w:pPr>
      <w:r w:rsidRPr="003B2B4F">
        <w:rPr>
          <w:rStyle w:val="210pt"/>
          <w:b w:val="0"/>
          <w:color w:val="000000"/>
          <w:sz w:val="28"/>
          <w:szCs w:val="28"/>
        </w:rPr>
        <w:t>Место реализации товаров (работ, услуг), имущественных прав.</w:t>
      </w:r>
    </w:p>
    <w:p w:rsidR="00E40208" w:rsidRPr="003B2B4F" w:rsidRDefault="00E40208" w:rsidP="00E40208">
      <w:pPr>
        <w:pStyle w:val="22"/>
        <w:shd w:val="clear" w:color="auto" w:fill="auto"/>
        <w:tabs>
          <w:tab w:val="left" w:pos="498"/>
        </w:tabs>
        <w:spacing w:before="0" w:after="0" w:line="240" w:lineRule="auto"/>
        <w:ind w:left="720"/>
        <w:jc w:val="both"/>
        <w:rPr>
          <w:sz w:val="28"/>
          <w:szCs w:val="28"/>
        </w:rPr>
      </w:pPr>
    </w:p>
    <w:p w:rsidR="00E40208" w:rsidRPr="00A63308" w:rsidRDefault="00E40208" w:rsidP="00E40208">
      <w:pPr>
        <w:pStyle w:val="2"/>
      </w:pPr>
      <w:bookmarkStart w:id="2" w:name="_Toc441009152"/>
      <w:r>
        <w:rPr>
          <w:rStyle w:val="68"/>
          <w:color w:val="000000"/>
          <w:sz w:val="28"/>
          <w:szCs w:val="28"/>
        </w:rPr>
        <w:t xml:space="preserve">3. </w:t>
      </w:r>
      <w:r w:rsidRPr="00651C2B">
        <w:rPr>
          <w:rStyle w:val="68"/>
          <w:color w:val="000000"/>
          <w:sz w:val="28"/>
          <w:szCs w:val="28"/>
        </w:rPr>
        <w:t>Вопросы к экзамену по дисциплине «Налоги и налогообложение», задействованные в</w:t>
      </w:r>
      <w:r>
        <w:rPr>
          <w:rStyle w:val="68"/>
          <w:color w:val="000000"/>
          <w:sz w:val="28"/>
          <w:szCs w:val="28"/>
        </w:rPr>
        <w:t xml:space="preserve"> </w:t>
      </w:r>
      <w:r w:rsidRPr="00651C2B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тестовых заданиях</w:t>
      </w:r>
      <w:bookmarkEnd w:id="2"/>
    </w:p>
    <w:p w:rsidR="00E40208" w:rsidRDefault="00E40208" w:rsidP="00E40208">
      <w:pPr>
        <w:pStyle w:val="a8"/>
        <w:ind w:left="360" w:firstLine="0"/>
        <w:rPr>
          <w:szCs w:val="28"/>
        </w:rPr>
      </w:pP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>
        <w:rPr>
          <w:szCs w:val="28"/>
        </w:rPr>
        <w:t>Сущность налогов, сборов и пошлин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>
        <w:rPr>
          <w:szCs w:val="28"/>
        </w:rPr>
        <w:t>Функции налогов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 w:rsidRPr="00AB372C">
        <w:rPr>
          <w:szCs w:val="28"/>
        </w:rPr>
        <w:t>Элементы налога и налоговая терминология</w:t>
      </w:r>
      <w:r>
        <w:rPr>
          <w:szCs w:val="28"/>
        </w:rPr>
        <w:t>: налогоплательщик и его представитель, носитель</w:t>
      </w:r>
      <w:r w:rsidRPr="00AB372C">
        <w:rPr>
          <w:szCs w:val="28"/>
        </w:rPr>
        <w:t xml:space="preserve"> </w:t>
      </w:r>
      <w:r>
        <w:rPr>
          <w:szCs w:val="28"/>
        </w:rPr>
        <w:t>налога и налоговый агент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 w:rsidRPr="00AB372C">
        <w:rPr>
          <w:szCs w:val="28"/>
        </w:rPr>
        <w:t>Элементы налога и налоговая терминология</w:t>
      </w:r>
      <w:r>
        <w:rPr>
          <w:szCs w:val="28"/>
        </w:rPr>
        <w:t>: объект налога, налоговая база и ставка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 w:rsidRPr="00AB372C">
        <w:rPr>
          <w:szCs w:val="28"/>
        </w:rPr>
        <w:t>Элементы налога и налоговая терминология</w:t>
      </w:r>
      <w:r>
        <w:rPr>
          <w:szCs w:val="28"/>
        </w:rPr>
        <w:t>: налоговый и отчетный период, порядок исчисления и срок подачи декларации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 w:rsidRPr="00AB372C">
        <w:rPr>
          <w:szCs w:val="28"/>
        </w:rPr>
        <w:t>Элементы налога и налоговая терминология</w:t>
      </w:r>
      <w:r>
        <w:rPr>
          <w:szCs w:val="28"/>
        </w:rPr>
        <w:t>: порядок уплаты и срок уплаты, налоговые льготы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>
        <w:rPr>
          <w:szCs w:val="28"/>
        </w:rPr>
        <w:t>Налоговая система и принципы ее построения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>
        <w:rPr>
          <w:szCs w:val="28"/>
        </w:rPr>
        <w:t>Законодательные основы функционирования налоговой системы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633"/>
        <w:rPr>
          <w:szCs w:val="28"/>
        </w:rPr>
      </w:pPr>
      <w:r>
        <w:rPr>
          <w:szCs w:val="28"/>
        </w:rPr>
        <w:t>Субъекты налоговых отношений</w:t>
      </w:r>
    </w:p>
    <w:p w:rsidR="00E40208" w:rsidRPr="00AB372C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ind w:left="993" w:hanging="709"/>
        <w:rPr>
          <w:szCs w:val="28"/>
        </w:rPr>
      </w:pPr>
      <w:r>
        <w:rPr>
          <w:szCs w:val="28"/>
        </w:rPr>
        <w:t>Налоговые органы РБ: структура и задачи</w:t>
      </w:r>
    </w:p>
    <w:p w:rsidR="00E40208" w:rsidRPr="00AB372C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AB372C">
        <w:rPr>
          <w:szCs w:val="28"/>
        </w:rPr>
        <w:t>Классификация налогов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lastRenderedPageBreak/>
        <w:t>Налоговый учет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Тенденции совершенствования налоговой системы РБ на современном этапе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Налоговый контроль и принципы его проведения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Права и обязанности субъектов налоговых отношений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Формы налогового контроля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Виды налоговых проверок: камеральная проверка</w:t>
      </w:r>
    </w:p>
    <w:p w:rsidR="00E40208" w:rsidRPr="00CC1079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CC1079">
        <w:rPr>
          <w:szCs w:val="28"/>
        </w:rPr>
        <w:t>Виды налоговых проверок: выездные проверки с комплексной программой вопросов и тематические проверки</w:t>
      </w:r>
    </w:p>
    <w:p w:rsidR="00E40208" w:rsidRPr="00CC1079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CC1079">
        <w:rPr>
          <w:szCs w:val="28"/>
        </w:rPr>
        <w:t>Виды налоговых проверок: тематические оперативные проверки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Виды налоговых проверок: встречные и дополнительные проверки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Особенности организации контрольной деятельности в РБ на современном этапе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Налоговое нарушение и виды ответственности за них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Особенности наложения административной ответственности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Ограничение ответственности субъектов налоговых отношений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4"/>
        </w:rPr>
        <w:t>Экологический налог и</w:t>
      </w:r>
      <w:r w:rsidRPr="00F81997">
        <w:rPr>
          <w:szCs w:val="24"/>
        </w:rPr>
        <w:t xml:space="preserve"> </w:t>
      </w:r>
      <w:r>
        <w:rPr>
          <w:szCs w:val="24"/>
        </w:rPr>
        <w:t>налог на добычу (изъятие) природных ресурсов: плательщики и объекты обложения</w:t>
      </w:r>
    </w:p>
    <w:p w:rsidR="00E40208" w:rsidRPr="00E13634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Налоговая база, виды налоговых ставок и порядок применения ставок для исчисления</w:t>
      </w:r>
      <w:r>
        <w:rPr>
          <w:szCs w:val="24"/>
        </w:rPr>
        <w:t xml:space="preserve"> экологического налога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Налоговая база, виды налоговых ставок и порядок применения ставок для исчисления </w:t>
      </w:r>
      <w:r>
        <w:rPr>
          <w:szCs w:val="24"/>
        </w:rPr>
        <w:t>налога на добычу (изъятие) природных ресурсов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Порядок декларирования, исчисления и сроки уплаты </w:t>
      </w:r>
      <w:r>
        <w:rPr>
          <w:szCs w:val="24"/>
        </w:rPr>
        <w:t>экологического налога и налога на добычу (изъятие) природных ресурсов</w:t>
      </w:r>
    </w:p>
    <w:p w:rsidR="00E40208" w:rsidRPr="006A6963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4"/>
        </w:rPr>
        <w:t xml:space="preserve">Земельный налог: плательщики и объекты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4"/>
        </w:rPr>
        <w:t>Земельный налог:</w:t>
      </w:r>
      <w:r>
        <w:rPr>
          <w:szCs w:val="28"/>
        </w:rPr>
        <w:t xml:space="preserve"> налоговая база и виды ставок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Освобождение от земельного налога</w:t>
      </w:r>
      <w:r>
        <w:rPr>
          <w:szCs w:val="24"/>
        </w:rPr>
        <w:t xml:space="preserve">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4"/>
        </w:rPr>
        <w:t>Земельный налог:</w:t>
      </w:r>
      <w:r>
        <w:rPr>
          <w:szCs w:val="28"/>
        </w:rPr>
        <w:t xml:space="preserve"> порядок применения ставок для исчисления</w:t>
      </w:r>
      <w:r>
        <w:rPr>
          <w:szCs w:val="24"/>
        </w:rPr>
        <w:t xml:space="preserve"> земельного налога </w:t>
      </w:r>
    </w:p>
    <w:p w:rsidR="00E40208" w:rsidRPr="002857C3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Порядок исчисления земельного </w:t>
      </w:r>
      <w:r>
        <w:rPr>
          <w:szCs w:val="24"/>
        </w:rPr>
        <w:t>налога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Порядок декларирования и уплаты земельного </w:t>
      </w:r>
      <w:r>
        <w:rPr>
          <w:szCs w:val="24"/>
        </w:rPr>
        <w:t xml:space="preserve">налога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t>Налог на недвижимость: плательщики и объекты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4"/>
        </w:rPr>
        <w:t>Налоговая база и ставки налога на недвижимость</w:t>
      </w:r>
    </w:p>
    <w:p w:rsidR="00E40208" w:rsidRPr="002857C3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2857C3">
        <w:rPr>
          <w:szCs w:val="28"/>
        </w:rPr>
        <w:t>Освобождение от</w:t>
      </w:r>
      <w:r>
        <w:t xml:space="preserve"> налога на недвижимость </w:t>
      </w:r>
    </w:p>
    <w:p w:rsidR="00E40208" w:rsidRPr="002857C3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t>Порядок исчисления</w:t>
      </w:r>
      <w:r w:rsidRPr="002857C3">
        <w:t xml:space="preserve"> </w:t>
      </w:r>
      <w:r>
        <w:t xml:space="preserve">налога на недвижимость </w:t>
      </w:r>
    </w:p>
    <w:p w:rsidR="00E40208" w:rsidRPr="002857C3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t>Порядок декларирования и уплаты налога на недвижимость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4"/>
        </w:rPr>
        <w:t>Обязательные страховые взносы в ФСЗН: экономическая сущность, состав выплат фонда и плательщики взносов</w:t>
      </w:r>
    </w:p>
    <w:p w:rsidR="00E40208" w:rsidRPr="002857C3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2857C3">
        <w:rPr>
          <w:szCs w:val="24"/>
        </w:rPr>
        <w:t xml:space="preserve">Обязательные страховые взносы в ФСЗН: </w:t>
      </w:r>
      <w:r>
        <w:rPr>
          <w:szCs w:val="24"/>
        </w:rPr>
        <w:t>о</w:t>
      </w:r>
      <w:r w:rsidRPr="002857C3">
        <w:rPr>
          <w:szCs w:val="28"/>
        </w:rPr>
        <w:t xml:space="preserve">бъекты обложения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2857C3">
        <w:rPr>
          <w:szCs w:val="24"/>
        </w:rPr>
        <w:t>Обязательные страховые взносы в ФСЗН:</w:t>
      </w:r>
      <w:r>
        <w:rPr>
          <w:szCs w:val="24"/>
        </w:rPr>
        <w:t xml:space="preserve"> </w:t>
      </w:r>
      <w:r>
        <w:rPr>
          <w:szCs w:val="28"/>
        </w:rPr>
        <w:t xml:space="preserve">ставки и освобождение </w:t>
      </w:r>
    </w:p>
    <w:p w:rsidR="00E40208" w:rsidRPr="00F400B5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F400B5">
        <w:rPr>
          <w:szCs w:val="28"/>
        </w:rPr>
        <w:lastRenderedPageBreak/>
        <w:t xml:space="preserve">Порядок </w:t>
      </w:r>
      <w:r>
        <w:rPr>
          <w:szCs w:val="28"/>
        </w:rPr>
        <w:t>исчисления,</w:t>
      </w:r>
      <w:r w:rsidRPr="00F400B5">
        <w:rPr>
          <w:szCs w:val="28"/>
        </w:rPr>
        <w:t xml:space="preserve"> декларирования и уплаты </w:t>
      </w:r>
      <w:r w:rsidRPr="00F400B5">
        <w:rPr>
          <w:szCs w:val="24"/>
        </w:rPr>
        <w:t xml:space="preserve">обязательных страховых взносов в </w:t>
      </w:r>
      <w:r>
        <w:rPr>
          <w:szCs w:val="24"/>
        </w:rPr>
        <w:t>ФСЗН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 на добавленную стоимость: зачетный метод исчисления и плательщики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Объект обложения для исчисления налога на добавленную стоимость</w:t>
      </w:r>
    </w:p>
    <w:p w:rsidR="00E40208" w:rsidRPr="00DF24BF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DF24BF">
        <w:rPr>
          <w:szCs w:val="28"/>
        </w:rPr>
        <w:t>Место фактической реализации для целей исчисления налога на добавленную стоимость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Налоговая база для исчисления налога на добавленную стоимость, особенности ее определения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Налоговые ставки налога на добавленную стоимость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Освобождение от налога на добавленную стоимость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Определение величины налога на добавленную стоимость, </w:t>
      </w:r>
      <w:proofErr w:type="gramStart"/>
      <w:r>
        <w:rPr>
          <w:szCs w:val="28"/>
        </w:rPr>
        <w:t>права</w:t>
      </w:r>
      <w:proofErr w:type="gramEnd"/>
      <w:r>
        <w:rPr>
          <w:szCs w:val="28"/>
        </w:rPr>
        <w:t xml:space="preserve"> на вычеты которого наступили (элементы и базовые правила)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Определение налоговых вычетов для налога на добавленную стоимость, подлежащего уплате в бюджет (очереди)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Порядок декларирования и сроки уплаты налога на добавленную стоимость</w:t>
      </w:r>
    </w:p>
    <w:p w:rsidR="00E40208" w:rsidRPr="00A176AF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A176AF">
        <w:rPr>
          <w:szCs w:val="24"/>
        </w:rPr>
        <w:t>Виды подакцизных товаров</w:t>
      </w:r>
      <w:r>
        <w:rPr>
          <w:szCs w:val="24"/>
        </w:rPr>
        <w:t xml:space="preserve"> и п</w:t>
      </w:r>
      <w:r w:rsidRPr="00A176AF">
        <w:rPr>
          <w:szCs w:val="24"/>
        </w:rPr>
        <w:t>лательщики акцизов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4"/>
        </w:rPr>
        <w:t>Объект обложения акцизами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Налоговая база и виды ставок</w:t>
      </w:r>
      <w:r w:rsidRPr="009365C1">
        <w:rPr>
          <w:szCs w:val="28"/>
        </w:rPr>
        <w:t xml:space="preserve"> </w:t>
      </w:r>
      <w:r>
        <w:rPr>
          <w:szCs w:val="28"/>
        </w:rPr>
        <w:t>акцизов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Освобождение от акцизов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Порядок исчисления, декларирования и сроки уплаты акцизов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t>Н</w:t>
      </w:r>
      <w:r w:rsidRPr="003961C3">
        <w:rPr>
          <w:szCs w:val="28"/>
        </w:rPr>
        <w:t>алог на прибыль:</w:t>
      </w:r>
      <w:r>
        <w:t xml:space="preserve"> плательщики, о</w:t>
      </w:r>
      <w:r w:rsidRPr="003961C3">
        <w:rPr>
          <w:szCs w:val="28"/>
        </w:rPr>
        <w:t>бъект обложения налога на прибыль</w:t>
      </w:r>
    </w:p>
    <w:p w:rsidR="00E40208" w:rsidRPr="008100B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t>Элементы</w:t>
      </w:r>
      <w:r w:rsidRPr="003961C3">
        <w:rPr>
          <w:szCs w:val="28"/>
        </w:rPr>
        <w:t xml:space="preserve"> </w:t>
      </w:r>
      <w:r>
        <w:t>валовой прибыли и алгоритм их определения</w:t>
      </w:r>
    </w:p>
    <w:p w:rsidR="00E40208" w:rsidRPr="003961C3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t>Налоговые базы налога на прибыль и алгоритм их определения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t>Особенности состава доходов и расходов для целей налогообложения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Освобождение от налога на прибыль </w:t>
      </w:r>
      <w:r>
        <w:t>белорусских организаций</w:t>
      </w:r>
      <w:r>
        <w:rPr>
          <w:szCs w:val="28"/>
        </w:rPr>
        <w:t xml:space="preserve">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Ставки налога на прибыль </w:t>
      </w:r>
      <w:r>
        <w:t xml:space="preserve">белорусских организаций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Налог на прибыль: организация налогового учета</w:t>
      </w:r>
      <w:r>
        <w:t>,</w:t>
      </w:r>
      <w:r>
        <w:rPr>
          <w:szCs w:val="28"/>
        </w:rPr>
        <w:t xml:space="preserve"> порядок декларирования и уплаты в бюджет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>Особенности налогообложения прибыли и доходов иностранных юридических лиц</w:t>
      </w:r>
    </w:p>
    <w:p w:rsidR="00E40208" w:rsidRPr="00754106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754106">
        <w:rPr>
          <w:szCs w:val="28"/>
        </w:rPr>
        <w:t>Плательщики и объект обложения подоходного налога</w:t>
      </w:r>
    </w:p>
    <w:p w:rsidR="00E40208" w:rsidRPr="00754106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>
        <w:rPr>
          <w:szCs w:val="28"/>
        </w:rPr>
        <w:t xml:space="preserve">Освобождение от </w:t>
      </w:r>
      <w:r w:rsidRPr="00754106">
        <w:rPr>
          <w:szCs w:val="28"/>
        </w:rPr>
        <w:t>подоходно</w:t>
      </w:r>
      <w:r>
        <w:rPr>
          <w:szCs w:val="28"/>
        </w:rPr>
        <w:t>го</w:t>
      </w:r>
      <w:r w:rsidRPr="00754106">
        <w:rPr>
          <w:szCs w:val="28"/>
        </w:rPr>
        <w:t xml:space="preserve"> налог</w:t>
      </w:r>
      <w:r>
        <w:rPr>
          <w:szCs w:val="28"/>
        </w:rPr>
        <w:t>а</w:t>
      </w:r>
    </w:p>
    <w:p w:rsidR="00E40208" w:rsidRPr="00754106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754106">
        <w:rPr>
          <w:szCs w:val="28"/>
        </w:rPr>
        <w:t xml:space="preserve">Налоговая база и виды налоговых вычетов </w:t>
      </w:r>
      <w:r>
        <w:rPr>
          <w:szCs w:val="28"/>
        </w:rPr>
        <w:t>подоходного налога</w:t>
      </w:r>
    </w:p>
    <w:p w:rsidR="00E40208" w:rsidRPr="00754106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754106">
        <w:rPr>
          <w:szCs w:val="28"/>
        </w:rPr>
        <w:t>Ставки подоходного налога</w:t>
      </w:r>
    </w:p>
    <w:p w:rsidR="00E40208" w:rsidRPr="00754106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754106">
        <w:rPr>
          <w:szCs w:val="28"/>
        </w:rPr>
        <w:t xml:space="preserve">Порядок исчисления, декларирования и уплаты подоходного налога </w:t>
      </w:r>
    </w:p>
    <w:p w:rsidR="00E40208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szCs w:val="28"/>
        </w:rPr>
      </w:pPr>
      <w:r w:rsidRPr="00754106">
        <w:rPr>
          <w:szCs w:val="28"/>
        </w:rPr>
        <w:t xml:space="preserve">Особенности </w:t>
      </w:r>
      <w:r>
        <w:rPr>
          <w:szCs w:val="28"/>
        </w:rPr>
        <w:t>исчисления и уплаты подоходного налога</w:t>
      </w:r>
      <w:r w:rsidRPr="00754106">
        <w:rPr>
          <w:szCs w:val="28"/>
        </w:rPr>
        <w:t xml:space="preserve"> индивидуальны</w:t>
      </w:r>
      <w:r>
        <w:rPr>
          <w:szCs w:val="28"/>
        </w:rPr>
        <w:t>ми</w:t>
      </w:r>
      <w:r w:rsidRPr="00754106">
        <w:rPr>
          <w:szCs w:val="28"/>
        </w:rPr>
        <w:t xml:space="preserve"> предпринимател</w:t>
      </w:r>
      <w:r>
        <w:rPr>
          <w:szCs w:val="28"/>
        </w:rPr>
        <w:t>ями</w:t>
      </w:r>
    </w:p>
    <w:p w:rsidR="00E40208" w:rsidRPr="0016209D" w:rsidRDefault="00E40208" w:rsidP="00E40208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pacing w:line="360" w:lineRule="exact"/>
        <w:ind w:left="993" w:hanging="709"/>
        <w:rPr>
          <w:b/>
          <w:bCs/>
          <w:color w:val="000000"/>
          <w:szCs w:val="28"/>
        </w:rPr>
      </w:pPr>
      <w:r w:rsidRPr="0016209D">
        <w:rPr>
          <w:szCs w:val="28"/>
        </w:rPr>
        <w:lastRenderedPageBreak/>
        <w:t>Особые режимы налогообложения: упрощенная система налогообложения</w:t>
      </w:r>
    </w:p>
    <w:p w:rsidR="00E40208" w:rsidRDefault="00E40208" w:rsidP="00E40208">
      <w:pPr>
        <w:pStyle w:val="a8"/>
        <w:tabs>
          <w:tab w:val="num" w:pos="993"/>
        </w:tabs>
        <w:spacing w:line="360" w:lineRule="exact"/>
        <w:rPr>
          <w:szCs w:val="28"/>
        </w:rPr>
      </w:pPr>
    </w:p>
    <w:p w:rsidR="00E40208" w:rsidRPr="0016209D" w:rsidRDefault="00E40208" w:rsidP="00E40208">
      <w:pPr>
        <w:pStyle w:val="a8"/>
        <w:spacing w:line="360" w:lineRule="exact"/>
        <w:ind w:firstLine="0"/>
        <w:rPr>
          <w:rStyle w:val="129pt"/>
          <w:color w:val="000000"/>
          <w:sz w:val="28"/>
          <w:szCs w:val="28"/>
        </w:rPr>
      </w:pPr>
      <w:bookmarkStart w:id="3" w:name="_Toc441009153"/>
      <w:r w:rsidRPr="0016209D">
        <w:rPr>
          <w:rStyle w:val="12"/>
          <w:rFonts w:eastAsiaTheme="majorEastAsia"/>
          <w:b/>
          <w:color w:val="000000"/>
          <w:sz w:val="28"/>
          <w:szCs w:val="28"/>
        </w:rPr>
        <w:t xml:space="preserve">4. Список литературы для подготовки к компьютерному </w:t>
      </w:r>
      <w:r w:rsidRPr="0016209D">
        <w:rPr>
          <w:rStyle w:val="129pt"/>
          <w:color w:val="000000"/>
          <w:sz w:val="28"/>
          <w:szCs w:val="28"/>
        </w:rPr>
        <w:t>тестированию</w:t>
      </w:r>
      <w:bookmarkEnd w:id="3"/>
    </w:p>
    <w:p w:rsidR="00E40208" w:rsidRDefault="00E40208" w:rsidP="00E40208">
      <w:pPr>
        <w:pStyle w:val="91"/>
        <w:shd w:val="clear" w:color="auto" w:fill="auto"/>
        <w:spacing w:before="0" w:line="240" w:lineRule="auto"/>
        <w:ind w:firstLine="720"/>
        <w:jc w:val="center"/>
        <w:rPr>
          <w:rStyle w:val="90"/>
          <w:i/>
          <w:color w:val="000000"/>
          <w:sz w:val="28"/>
          <w:szCs w:val="28"/>
        </w:rPr>
      </w:pPr>
      <w:r w:rsidRPr="00E40208">
        <w:rPr>
          <w:rStyle w:val="90"/>
          <w:i/>
          <w:color w:val="000000"/>
          <w:sz w:val="28"/>
          <w:szCs w:val="28"/>
        </w:rPr>
        <w:t>Законодательные и нормативные акты</w:t>
      </w:r>
    </w:p>
    <w:p w:rsidR="00E40208" w:rsidRPr="00E40208" w:rsidRDefault="00E40208" w:rsidP="00E40208">
      <w:pPr>
        <w:pStyle w:val="91"/>
        <w:shd w:val="clear" w:color="auto" w:fill="auto"/>
        <w:spacing w:before="0" w:line="240" w:lineRule="auto"/>
        <w:ind w:firstLine="720"/>
        <w:jc w:val="center"/>
        <w:rPr>
          <w:i w:val="0"/>
          <w:sz w:val="28"/>
          <w:szCs w:val="28"/>
        </w:rPr>
      </w:pPr>
    </w:p>
    <w:p w:rsidR="00E40208" w:rsidRPr="00A63308" w:rsidRDefault="00E40208" w:rsidP="00E40208">
      <w:pPr>
        <w:pStyle w:val="31"/>
        <w:numPr>
          <w:ilvl w:val="0"/>
          <w:numId w:val="7"/>
        </w:numPr>
        <w:shd w:val="clear" w:color="auto" w:fill="auto"/>
        <w:tabs>
          <w:tab w:val="left" w:pos="458"/>
        </w:tabs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>Налоговый кодекс Республики Беларусь (общая часть) от 19.12.2002 г. № 166-3.</w:t>
      </w:r>
      <w:r>
        <w:rPr>
          <w:rStyle w:val="3"/>
          <w:bCs/>
          <w:color w:val="000000"/>
          <w:sz w:val="28"/>
          <w:szCs w:val="28"/>
        </w:rPr>
        <w:t xml:space="preserve"> (в действующей на момент сдачи теста редакции)</w:t>
      </w:r>
    </w:p>
    <w:p w:rsidR="00E40208" w:rsidRPr="00A63308" w:rsidRDefault="00E40208" w:rsidP="00E40208">
      <w:pPr>
        <w:pStyle w:val="31"/>
        <w:numPr>
          <w:ilvl w:val="0"/>
          <w:numId w:val="7"/>
        </w:numPr>
        <w:shd w:val="clear" w:color="auto" w:fill="auto"/>
        <w:tabs>
          <w:tab w:val="left" w:pos="458"/>
        </w:tabs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9"/>
          <w:bCs/>
          <w:color w:val="000000"/>
          <w:sz w:val="28"/>
          <w:szCs w:val="28"/>
        </w:rPr>
        <w:t xml:space="preserve">Налоговый </w:t>
      </w:r>
      <w:r w:rsidRPr="00A63308">
        <w:rPr>
          <w:rStyle w:val="3"/>
          <w:color w:val="000000"/>
          <w:sz w:val="28"/>
          <w:szCs w:val="28"/>
        </w:rPr>
        <w:t>кодекс Республики Беларусь (Особенная часть) от 29.</w:t>
      </w:r>
      <w:r w:rsidRPr="00A63308">
        <w:rPr>
          <w:rStyle w:val="39"/>
          <w:bCs/>
          <w:color w:val="000000"/>
          <w:sz w:val="28"/>
          <w:szCs w:val="28"/>
        </w:rPr>
        <w:t>1</w:t>
      </w:r>
      <w:r w:rsidRPr="00A63308">
        <w:rPr>
          <w:rStyle w:val="3"/>
          <w:color w:val="000000"/>
          <w:sz w:val="28"/>
          <w:szCs w:val="28"/>
        </w:rPr>
        <w:t xml:space="preserve">2.2009 г. № </w:t>
      </w:r>
      <w:r w:rsidRPr="00A63308">
        <w:rPr>
          <w:rStyle w:val="39"/>
          <w:bCs/>
          <w:color w:val="000000"/>
          <w:sz w:val="28"/>
          <w:szCs w:val="28"/>
        </w:rPr>
        <w:t>71 -3</w:t>
      </w:r>
      <w:r>
        <w:rPr>
          <w:rStyle w:val="39"/>
          <w:color w:val="000000"/>
          <w:sz w:val="28"/>
          <w:szCs w:val="28"/>
        </w:rPr>
        <w:t xml:space="preserve"> (в действующей на момент сдачи теста редакции)</w:t>
      </w:r>
    </w:p>
    <w:p w:rsidR="00E40208" w:rsidRPr="00A63308" w:rsidRDefault="00E40208" w:rsidP="00E40208">
      <w:pPr>
        <w:pStyle w:val="31"/>
        <w:numPr>
          <w:ilvl w:val="0"/>
          <w:numId w:val="7"/>
        </w:numPr>
        <w:shd w:val="clear" w:color="auto" w:fill="auto"/>
        <w:tabs>
          <w:tab w:val="left" w:pos="458"/>
        </w:tabs>
        <w:spacing w:after="0" w:line="240" w:lineRule="auto"/>
        <w:ind w:firstLine="720"/>
        <w:rPr>
          <w:b w:val="0"/>
          <w:sz w:val="28"/>
          <w:szCs w:val="28"/>
        </w:rPr>
      </w:pPr>
      <w:proofErr w:type="gramStart"/>
      <w:r w:rsidRPr="00A63308">
        <w:rPr>
          <w:rStyle w:val="3"/>
          <w:color w:val="000000"/>
          <w:sz w:val="28"/>
          <w:szCs w:val="28"/>
        </w:rPr>
        <w:t xml:space="preserve">Кодекс Республики Беларусь об административных </w:t>
      </w:r>
      <w:r w:rsidRPr="00A63308">
        <w:rPr>
          <w:rStyle w:val="39"/>
          <w:bCs/>
          <w:color w:val="000000"/>
          <w:sz w:val="28"/>
          <w:szCs w:val="28"/>
        </w:rPr>
        <w:t xml:space="preserve">правонарушениях от 21.04.2003 </w:t>
      </w:r>
      <w:r w:rsidRPr="00A63308">
        <w:rPr>
          <w:rStyle w:val="3"/>
          <w:color w:val="000000"/>
          <w:sz w:val="28"/>
          <w:szCs w:val="28"/>
        </w:rPr>
        <w:t xml:space="preserve">г. № </w:t>
      </w:r>
      <w:r w:rsidRPr="00A63308">
        <w:rPr>
          <w:rStyle w:val="39"/>
          <w:bCs/>
          <w:color w:val="000000"/>
          <w:sz w:val="28"/>
          <w:szCs w:val="28"/>
        </w:rPr>
        <w:t>194-3.</w:t>
      </w:r>
      <w:r>
        <w:rPr>
          <w:rStyle w:val="39"/>
          <w:color w:val="000000"/>
          <w:sz w:val="28"/>
          <w:szCs w:val="28"/>
        </w:rPr>
        <w:t xml:space="preserve"> (в действующей на момент сдачи теста редакции</w:t>
      </w:r>
      <w:proofErr w:type="gramEnd"/>
    </w:p>
    <w:p w:rsidR="00E40208" w:rsidRPr="003B5C6F" w:rsidRDefault="00E40208" w:rsidP="00E40208">
      <w:pPr>
        <w:pStyle w:val="31"/>
        <w:numPr>
          <w:ilvl w:val="0"/>
          <w:numId w:val="7"/>
        </w:numPr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 w:rsidRPr="003B5C6F">
        <w:rPr>
          <w:rStyle w:val="3"/>
          <w:bCs/>
          <w:color w:val="000000"/>
          <w:sz w:val="28"/>
          <w:szCs w:val="28"/>
        </w:rPr>
        <w:t xml:space="preserve">Закон РБ </w:t>
      </w:r>
      <w:r w:rsidRPr="003B5C6F">
        <w:rPr>
          <w:rStyle w:val="391"/>
          <w:i w:val="0"/>
          <w:color w:val="000000"/>
          <w:sz w:val="28"/>
          <w:szCs w:val="28"/>
        </w:rPr>
        <w:t>«О</w:t>
      </w:r>
      <w:r w:rsidRPr="003B5C6F">
        <w:rPr>
          <w:rStyle w:val="3"/>
          <w:bCs/>
          <w:color w:val="000000"/>
          <w:sz w:val="28"/>
          <w:szCs w:val="28"/>
        </w:rPr>
        <w:t xml:space="preserve"> размерах обязательных стр</w:t>
      </w:r>
      <w:r>
        <w:rPr>
          <w:rStyle w:val="3"/>
          <w:bCs/>
          <w:color w:val="000000"/>
          <w:sz w:val="28"/>
          <w:szCs w:val="28"/>
        </w:rPr>
        <w:t>аховых взносов в ФСЗН</w:t>
      </w:r>
      <w:r w:rsidRPr="003B5C6F">
        <w:rPr>
          <w:rStyle w:val="3"/>
          <w:bCs/>
          <w:color w:val="000000"/>
          <w:sz w:val="28"/>
          <w:szCs w:val="28"/>
        </w:rPr>
        <w:t xml:space="preserve"> </w:t>
      </w:r>
      <w:r>
        <w:rPr>
          <w:rStyle w:val="3"/>
          <w:bCs/>
          <w:color w:val="000000"/>
          <w:sz w:val="28"/>
          <w:szCs w:val="28"/>
        </w:rPr>
        <w:t>Министерства труда и социальной защиты Республики Беларусь</w:t>
      </w:r>
      <w:r w:rsidRPr="003B5C6F">
        <w:rPr>
          <w:rStyle w:val="3"/>
          <w:bCs/>
          <w:color w:val="000000"/>
          <w:sz w:val="28"/>
          <w:szCs w:val="28"/>
        </w:rPr>
        <w:t xml:space="preserve">» от </w:t>
      </w:r>
      <w:r w:rsidRPr="003B5C6F">
        <w:rPr>
          <w:rStyle w:val="39"/>
          <w:bCs/>
          <w:color w:val="000000"/>
          <w:sz w:val="28"/>
          <w:szCs w:val="28"/>
        </w:rPr>
        <w:t xml:space="preserve">29.02.1996г. </w:t>
      </w:r>
      <w:r>
        <w:rPr>
          <w:rStyle w:val="3"/>
          <w:bCs/>
          <w:color w:val="000000"/>
          <w:sz w:val="28"/>
          <w:szCs w:val="28"/>
        </w:rPr>
        <w:t>138-</w:t>
      </w:r>
      <w:r>
        <w:rPr>
          <w:rStyle w:val="3"/>
          <w:bCs/>
          <w:color w:val="000000"/>
          <w:sz w:val="28"/>
          <w:szCs w:val="28"/>
          <w:lang w:val="en-US"/>
        </w:rPr>
        <w:t>XIII</w:t>
      </w:r>
      <w:r>
        <w:rPr>
          <w:rStyle w:val="3"/>
          <w:bCs/>
          <w:color w:val="000000"/>
          <w:sz w:val="28"/>
          <w:szCs w:val="28"/>
        </w:rPr>
        <w:t xml:space="preserve"> (в действующей на момент сдачи теста редакции)</w:t>
      </w:r>
      <w:r w:rsidRPr="003B5C6F">
        <w:rPr>
          <w:rStyle w:val="3"/>
          <w:bCs/>
          <w:color w:val="000000"/>
          <w:sz w:val="28"/>
          <w:szCs w:val="28"/>
        </w:rPr>
        <w:t>.</w:t>
      </w:r>
    </w:p>
    <w:p w:rsidR="00E40208" w:rsidRPr="00A63308" w:rsidRDefault="00E40208" w:rsidP="00E40208">
      <w:pPr>
        <w:pStyle w:val="31"/>
        <w:numPr>
          <w:ilvl w:val="0"/>
          <w:numId w:val="7"/>
        </w:numPr>
        <w:shd w:val="clear" w:color="auto" w:fill="auto"/>
        <w:tabs>
          <w:tab w:val="left" w:pos="458"/>
        </w:tabs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 xml:space="preserve">Закон РБ «Об основах государственного </w:t>
      </w:r>
      <w:r w:rsidRPr="00A63308">
        <w:rPr>
          <w:rStyle w:val="39"/>
          <w:bCs/>
          <w:color w:val="000000"/>
          <w:sz w:val="28"/>
          <w:szCs w:val="28"/>
        </w:rPr>
        <w:t xml:space="preserve">социального страхования» от </w:t>
      </w:r>
      <w:r w:rsidRPr="00A63308">
        <w:rPr>
          <w:rStyle w:val="3"/>
          <w:color w:val="000000"/>
          <w:sz w:val="28"/>
          <w:szCs w:val="28"/>
        </w:rPr>
        <w:t>31</w:t>
      </w:r>
      <w:r w:rsidRPr="00A63308">
        <w:rPr>
          <w:rStyle w:val="39"/>
          <w:bCs/>
          <w:color w:val="000000"/>
          <w:sz w:val="28"/>
          <w:szCs w:val="28"/>
        </w:rPr>
        <w:t>.01</w:t>
      </w:r>
      <w:r w:rsidRPr="00A63308">
        <w:rPr>
          <w:rStyle w:val="3"/>
          <w:color w:val="000000"/>
          <w:sz w:val="28"/>
          <w:szCs w:val="28"/>
        </w:rPr>
        <w:t>.</w:t>
      </w:r>
      <w:r w:rsidRPr="00A63308">
        <w:rPr>
          <w:rStyle w:val="39"/>
          <w:bCs/>
          <w:color w:val="000000"/>
          <w:sz w:val="28"/>
          <w:szCs w:val="28"/>
        </w:rPr>
        <w:t xml:space="preserve">1995г. </w:t>
      </w:r>
      <w:r w:rsidRPr="00A63308">
        <w:rPr>
          <w:rStyle w:val="3"/>
          <w:color w:val="000000"/>
          <w:sz w:val="28"/>
          <w:szCs w:val="28"/>
        </w:rPr>
        <w:t>№ 3563-XII.</w:t>
      </w:r>
    </w:p>
    <w:p w:rsidR="00E40208" w:rsidRPr="00A63308" w:rsidRDefault="00E40208" w:rsidP="00E40208">
      <w:pPr>
        <w:pStyle w:val="31"/>
        <w:numPr>
          <w:ilvl w:val="0"/>
          <w:numId w:val="7"/>
        </w:numPr>
        <w:shd w:val="clear" w:color="auto" w:fill="auto"/>
        <w:tabs>
          <w:tab w:val="left" w:pos="458"/>
        </w:tabs>
        <w:spacing w:after="0" w:line="240" w:lineRule="auto"/>
        <w:ind w:firstLine="720"/>
        <w:rPr>
          <w:b w:val="0"/>
          <w:sz w:val="28"/>
          <w:szCs w:val="28"/>
        </w:rPr>
      </w:pPr>
      <w:r>
        <w:rPr>
          <w:rStyle w:val="3"/>
          <w:bCs/>
          <w:color w:val="000000"/>
          <w:sz w:val="28"/>
          <w:szCs w:val="28"/>
        </w:rPr>
        <w:t xml:space="preserve">Постановление Совета Министров </w:t>
      </w:r>
      <w:r w:rsidRPr="00A63308">
        <w:rPr>
          <w:rStyle w:val="39"/>
          <w:bCs/>
          <w:color w:val="000000"/>
          <w:sz w:val="28"/>
          <w:szCs w:val="28"/>
        </w:rPr>
        <w:t>от 25.01.</w:t>
      </w:r>
      <w:r w:rsidRPr="00A63308">
        <w:rPr>
          <w:rStyle w:val="3"/>
          <w:color w:val="000000"/>
          <w:sz w:val="28"/>
          <w:szCs w:val="28"/>
        </w:rPr>
        <w:t>1</w:t>
      </w:r>
      <w:r w:rsidRPr="00A63308">
        <w:rPr>
          <w:rStyle w:val="39"/>
          <w:bCs/>
          <w:color w:val="000000"/>
          <w:sz w:val="28"/>
          <w:szCs w:val="28"/>
        </w:rPr>
        <w:t xml:space="preserve">999 </w:t>
      </w:r>
      <w:r w:rsidRPr="00A63308">
        <w:rPr>
          <w:rStyle w:val="3"/>
          <w:color w:val="000000"/>
          <w:sz w:val="28"/>
          <w:szCs w:val="28"/>
        </w:rPr>
        <w:t>№ 115</w:t>
      </w:r>
      <w:r>
        <w:rPr>
          <w:rStyle w:val="3"/>
          <w:bCs/>
          <w:color w:val="000000"/>
          <w:sz w:val="28"/>
          <w:szCs w:val="28"/>
        </w:rPr>
        <w:t xml:space="preserve"> «Об утверждении перечня видов выплат</w:t>
      </w:r>
      <w:r w:rsidRPr="00A63308">
        <w:rPr>
          <w:rStyle w:val="3"/>
          <w:color w:val="000000"/>
          <w:sz w:val="28"/>
          <w:szCs w:val="28"/>
        </w:rPr>
        <w:t xml:space="preserve">, на которые не начисляются </w:t>
      </w:r>
      <w:r w:rsidRPr="00A63308">
        <w:rPr>
          <w:rStyle w:val="39"/>
          <w:bCs/>
          <w:color w:val="000000"/>
          <w:sz w:val="28"/>
          <w:szCs w:val="28"/>
        </w:rPr>
        <w:t xml:space="preserve">взносы по государственному </w:t>
      </w:r>
      <w:r>
        <w:rPr>
          <w:rStyle w:val="3"/>
          <w:bCs/>
          <w:color w:val="000000"/>
          <w:sz w:val="28"/>
          <w:szCs w:val="28"/>
        </w:rPr>
        <w:t>социальному</w:t>
      </w:r>
      <w:r w:rsidRPr="00A63308">
        <w:rPr>
          <w:rStyle w:val="3"/>
          <w:color w:val="000000"/>
          <w:sz w:val="28"/>
          <w:szCs w:val="28"/>
        </w:rPr>
        <w:t xml:space="preserve"> страхованию в ФСЗН МТСЗ, утв. Пост. </w:t>
      </w:r>
      <w:proofErr w:type="gramStart"/>
      <w:r w:rsidRPr="00A63308">
        <w:rPr>
          <w:rStyle w:val="3"/>
          <w:color w:val="000000"/>
          <w:sz w:val="28"/>
          <w:szCs w:val="28"/>
        </w:rPr>
        <w:t>СМ</w:t>
      </w:r>
      <w:proofErr w:type="gramEnd"/>
      <w:r w:rsidRPr="00A63308">
        <w:rPr>
          <w:rStyle w:val="3"/>
          <w:color w:val="000000"/>
          <w:sz w:val="28"/>
          <w:szCs w:val="28"/>
        </w:rPr>
        <w:t xml:space="preserve"> </w:t>
      </w:r>
    </w:p>
    <w:p w:rsidR="00E40208" w:rsidRPr="00E40208" w:rsidRDefault="00E40208" w:rsidP="00E40208">
      <w:pPr>
        <w:pStyle w:val="newncpi0"/>
        <w:numPr>
          <w:ilvl w:val="0"/>
          <w:numId w:val="7"/>
        </w:numPr>
        <w:tabs>
          <w:tab w:val="left" w:pos="458"/>
        </w:tabs>
        <w:spacing w:before="0" w:beforeAutospacing="0" w:after="0" w:afterAutospacing="0"/>
        <w:ind w:right="81" w:firstLine="720"/>
        <w:jc w:val="both"/>
        <w:rPr>
          <w:rStyle w:val="a6"/>
          <w:b w:val="0"/>
          <w:bCs w:val="0"/>
          <w:sz w:val="28"/>
          <w:szCs w:val="28"/>
        </w:rPr>
      </w:pPr>
      <w:r w:rsidRPr="001423B5">
        <w:rPr>
          <w:rStyle w:val="name"/>
          <w:color w:val="000000"/>
          <w:sz w:val="28"/>
          <w:szCs w:val="28"/>
        </w:rPr>
        <w:t xml:space="preserve">Указ </w:t>
      </w:r>
      <w:r w:rsidRPr="001423B5">
        <w:rPr>
          <w:rStyle w:val="promulgator"/>
          <w:color w:val="000000"/>
          <w:sz w:val="28"/>
          <w:szCs w:val="28"/>
        </w:rPr>
        <w:t xml:space="preserve">Президента Республики Беларусь от </w:t>
      </w:r>
      <w:r w:rsidRPr="001423B5">
        <w:rPr>
          <w:rStyle w:val="datepr"/>
          <w:color w:val="000000"/>
          <w:sz w:val="28"/>
          <w:szCs w:val="28"/>
        </w:rPr>
        <w:t>16.01.2009 г.</w:t>
      </w:r>
      <w:r w:rsidRPr="001423B5">
        <w:rPr>
          <w:rStyle w:val="apple-converted-space"/>
          <w:color w:val="000000"/>
          <w:sz w:val="28"/>
          <w:szCs w:val="28"/>
        </w:rPr>
        <w:t xml:space="preserve"> </w:t>
      </w:r>
      <w:r w:rsidRPr="001423B5">
        <w:rPr>
          <w:rStyle w:val="number"/>
          <w:color w:val="000000"/>
          <w:sz w:val="28"/>
          <w:szCs w:val="28"/>
        </w:rPr>
        <w:t>№ 40</w:t>
      </w:r>
      <w:r w:rsidRPr="001423B5">
        <w:rPr>
          <w:rStyle w:val="number"/>
          <w:b/>
          <w:color w:val="000000"/>
          <w:sz w:val="28"/>
          <w:szCs w:val="28"/>
        </w:rPr>
        <w:t xml:space="preserve"> «</w:t>
      </w:r>
      <w:r w:rsidRPr="001423B5">
        <w:rPr>
          <w:rStyle w:val="a6"/>
          <w:b w:val="0"/>
          <w:color w:val="000000"/>
          <w:sz w:val="28"/>
          <w:szCs w:val="28"/>
        </w:rPr>
        <w:t xml:space="preserve">О Фонде социальной защиты населения Министерства труда и социальной защиты» </w:t>
      </w:r>
    </w:p>
    <w:p w:rsidR="00E40208" w:rsidRPr="00E40208" w:rsidRDefault="00E40208" w:rsidP="00E40208">
      <w:pPr>
        <w:pStyle w:val="newncpi0"/>
        <w:tabs>
          <w:tab w:val="left" w:pos="458"/>
        </w:tabs>
        <w:spacing w:before="0" w:beforeAutospacing="0" w:after="0" w:afterAutospacing="0"/>
        <w:ind w:left="720" w:right="81"/>
        <w:jc w:val="both"/>
        <w:rPr>
          <w:rStyle w:val="a6"/>
          <w:b w:val="0"/>
          <w:bCs w:val="0"/>
          <w:sz w:val="28"/>
          <w:szCs w:val="28"/>
        </w:rPr>
      </w:pPr>
    </w:p>
    <w:p w:rsidR="00E40208" w:rsidRPr="00E40208" w:rsidRDefault="00E40208" w:rsidP="00E40208">
      <w:pPr>
        <w:pStyle w:val="91"/>
        <w:shd w:val="clear" w:color="auto" w:fill="auto"/>
        <w:spacing w:before="0" w:line="240" w:lineRule="auto"/>
        <w:ind w:left="3280"/>
        <w:rPr>
          <w:i w:val="0"/>
          <w:sz w:val="28"/>
          <w:szCs w:val="28"/>
        </w:rPr>
      </w:pPr>
      <w:r w:rsidRPr="00E40208">
        <w:rPr>
          <w:rStyle w:val="90"/>
          <w:i/>
          <w:color w:val="000000"/>
          <w:sz w:val="28"/>
          <w:szCs w:val="28"/>
        </w:rPr>
        <w:t>Дополнительная литература</w:t>
      </w:r>
      <w:r w:rsidRPr="00E40208">
        <w:rPr>
          <w:rStyle w:val="90"/>
          <w:i/>
          <w:iCs/>
          <w:color w:val="000000"/>
          <w:sz w:val="28"/>
          <w:szCs w:val="28"/>
        </w:rPr>
        <w:t>:</w:t>
      </w:r>
    </w:p>
    <w:p w:rsidR="00E40208" w:rsidRPr="00450EB8" w:rsidRDefault="00E40208" w:rsidP="00E40208">
      <w:pPr>
        <w:pStyle w:val="newncpi0"/>
        <w:tabs>
          <w:tab w:val="left" w:pos="458"/>
        </w:tabs>
        <w:spacing w:before="0" w:beforeAutospacing="0" w:after="0" w:afterAutospacing="0"/>
        <w:ind w:left="720" w:right="81"/>
        <w:jc w:val="both"/>
        <w:rPr>
          <w:rStyle w:val="a6"/>
          <w:b w:val="0"/>
          <w:bCs w:val="0"/>
          <w:sz w:val="28"/>
          <w:szCs w:val="28"/>
        </w:rPr>
      </w:pPr>
    </w:p>
    <w:p w:rsidR="00E40208" w:rsidRPr="00450EB8" w:rsidRDefault="00E40208" w:rsidP="00E40208">
      <w:pPr>
        <w:pStyle w:val="newncpi0"/>
        <w:numPr>
          <w:ilvl w:val="0"/>
          <w:numId w:val="7"/>
        </w:numPr>
        <w:tabs>
          <w:tab w:val="left" w:pos="458"/>
        </w:tabs>
        <w:spacing w:before="0" w:beforeAutospacing="0" w:after="0" w:afterAutospacing="0"/>
        <w:ind w:right="81" w:firstLine="720"/>
        <w:jc w:val="both"/>
        <w:rPr>
          <w:rStyle w:val="a6"/>
          <w:b w:val="0"/>
          <w:bCs w:val="0"/>
          <w:sz w:val="28"/>
          <w:szCs w:val="28"/>
        </w:rPr>
      </w:pPr>
      <w:r w:rsidRPr="00450EB8">
        <w:rPr>
          <w:rStyle w:val="a6"/>
          <w:b w:val="0"/>
          <w:color w:val="000000"/>
          <w:sz w:val="28"/>
          <w:szCs w:val="28"/>
        </w:rPr>
        <w:t xml:space="preserve">Налоги и налогообложение: учеб. Пособие / Е.Ф. Киреева [и др.] : под ред. </w:t>
      </w:r>
      <w:proofErr w:type="spellStart"/>
      <w:r w:rsidRPr="00450EB8">
        <w:rPr>
          <w:rStyle w:val="a6"/>
          <w:b w:val="0"/>
          <w:color w:val="000000"/>
          <w:sz w:val="28"/>
          <w:szCs w:val="28"/>
        </w:rPr>
        <w:t>Е.Ф.Киреевой</w:t>
      </w:r>
      <w:proofErr w:type="spellEnd"/>
      <w:r w:rsidRPr="00450EB8">
        <w:rPr>
          <w:rStyle w:val="a6"/>
          <w:b w:val="0"/>
          <w:color w:val="000000"/>
          <w:sz w:val="28"/>
          <w:szCs w:val="28"/>
        </w:rPr>
        <w:t xml:space="preserve"> — </w:t>
      </w:r>
      <w:proofErr w:type="spellStart"/>
      <w:r w:rsidRPr="00450EB8">
        <w:rPr>
          <w:rStyle w:val="a6"/>
          <w:b w:val="0"/>
          <w:color w:val="000000"/>
          <w:sz w:val="28"/>
          <w:szCs w:val="28"/>
        </w:rPr>
        <w:t>Мн</w:t>
      </w:r>
      <w:proofErr w:type="spellEnd"/>
      <w:r w:rsidRPr="00450EB8">
        <w:rPr>
          <w:rStyle w:val="a6"/>
          <w:b w:val="0"/>
          <w:color w:val="000000"/>
          <w:sz w:val="28"/>
          <w:szCs w:val="28"/>
        </w:rPr>
        <w:t>.</w:t>
      </w:r>
      <w:proofErr w:type="gramStart"/>
      <w:r w:rsidRPr="00450EB8">
        <w:rPr>
          <w:rStyle w:val="a6"/>
          <w:b w:val="0"/>
          <w:color w:val="000000"/>
          <w:sz w:val="28"/>
          <w:szCs w:val="28"/>
        </w:rPr>
        <w:t>:Б</w:t>
      </w:r>
      <w:proofErr w:type="gramEnd"/>
      <w:r w:rsidRPr="00450EB8">
        <w:rPr>
          <w:rStyle w:val="a6"/>
          <w:b w:val="0"/>
          <w:color w:val="000000"/>
          <w:sz w:val="28"/>
          <w:szCs w:val="28"/>
        </w:rPr>
        <w:t>ГЭУ — 2012.—447 с.</w:t>
      </w:r>
      <w:r>
        <w:rPr>
          <w:rStyle w:val="a6"/>
          <w:b w:val="0"/>
          <w:color w:val="000000"/>
          <w:sz w:val="28"/>
          <w:szCs w:val="28"/>
        </w:rPr>
        <w:t xml:space="preserve"> (глава 1)</w:t>
      </w:r>
    </w:p>
    <w:p w:rsidR="00E40208" w:rsidRPr="00450EB8" w:rsidRDefault="00E40208" w:rsidP="00E40208">
      <w:pPr>
        <w:pStyle w:val="newncpi0"/>
        <w:numPr>
          <w:ilvl w:val="0"/>
          <w:numId w:val="7"/>
        </w:numPr>
        <w:tabs>
          <w:tab w:val="left" w:pos="458"/>
        </w:tabs>
        <w:spacing w:before="0" w:beforeAutospacing="0" w:after="0" w:afterAutospacing="0"/>
        <w:ind w:right="81" w:firstLine="720"/>
        <w:jc w:val="both"/>
        <w:rPr>
          <w:rStyle w:val="a6"/>
          <w:b w:val="0"/>
          <w:bCs w:val="0"/>
          <w:sz w:val="28"/>
          <w:szCs w:val="28"/>
        </w:rPr>
      </w:pPr>
      <w:r w:rsidRPr="00450EB8">
        <w:rPr>
          <w:rStyle w:val="a6"/>
          <w:b w:val="0"/>
          <w:bCs w:val="0"/>
          <w:sz w:val="28"/>
          <w:szCs w:val="28"/>
        </w:rPr>
        <w:t>Налоги и налогообложение: сб. задач и тестовых заданий/ С.Ф. Зубарева, Е.С. Филиппович, Е.А. Захарова</w:t>
      </w:r>
      <w:proofErr w:type="gramStart"/>
      <w:r w:rsidRPr="00450EB8">
        <w:rPr>
          <w:rStyle w:val="a6"/>
          <w:b w:val="0"/>
          <w:bCs w:val="0"/>
          <w:sz w:val="28"/>
          <w:szCs w:val="28"/>
        </w:rPr>
        <w:t xml:space="preserve"> ;</w:t>
      </w:r>
      <w:proofErr w:type="gramEnd"/>
      <w:r w:rsidRPr="00450EB8">
        <w:rPr>
          <w:rStyle w:val="a6"/>
          <w:b w:val="0"/>
          <w:bCs w:val="0"/>
          <w:sz w:val="28"/>
          <w:szCs w:val="28"/>
        </w:rPr>
        <w:t xml:space="preserve"> под ред. С.Ф. Зубаревой - Минск : БГЭУ, 2010. - 208 с.</w:t>
      </w:r>
    </w:p>
    <w:p w:rsidR="00E40208" w:rsidRPr="00450EB8" w:rsidRDefault="00E40208" w:rsidP="00E40208">
      <w:pPr>
        <w:pStyle w:val="newncpi0"/>
        <w:numPr>
          <w:ilvl w:val="0"/>
          <w:numId w:val="7"/>
        </w:numPr>
        <w:tabs>
          <w:tab w:val="left" w:pos="458"/>
        </w:tabs>
        <w:spacing w:before="0" w:beforeAutospacing="0" w:after="0" w:afterAutospacing="0"/>
        <w:ind w:right="81" w:firstLine="720"/>
        <w:jc w:val="both"/>
        <w:rPr>
          <w:rStyle w:val="a6"/>
          <w:b w:val="0"/>
          <w:bCs w:val="0"/>
          <w:sz w:val="28"/>
          <w:szCs w:val="28"/>
        </w:rPr>
      </w:pPr>
      <w:r w:rsidRPr="00450EB8">
        <w:rPr>
          <w:rStyle w:val="a6"/>
          <w:b w:val="0"/>
          <w:bCs w:val="0"/>
          <w:sz w:val="28"/>
          <w:szCs w:val="28"/>
        </w:rPr>
        <w:t xml:space="preserve"> Налогообложение. Практикум: уч. пособие: 2е изд., </w:t>
      </w:r>
      <w:proofErr w:type="spellStart"/>
      <w:r w:rsidRPr="00450EB8">
        <w:rPr>
          <w:rStyle w:val="a6"/>
          <w:b w:val="0"/>
          <w:bCs w:val="0"/>
          <w:sz w:val="28"/>
          <w:szCs w:val="28"/>
        </w:rPr>
        <w:t>перераб</w:t>
      </w:r>
      <w:proofErr w:type="spellEnd"/>
      <w:r w:rsidRPr="00450EB8">
        <w:rPr>
          <w:rStyle w:val="a6"/>
          <w:b w:val="0"/>
          <w:bCs w:val="0"/>
          <w:sz w:val="28"/>
          <w:szCs w:val="28"/>
        </w:rPr>
        <w:t>. и доп./ И.С. Шунько [и др.]; под общ</w:t>
      </w:r>
      <w:proofErr w:type="gramStart"/>
      <w:r w:rsidRPr="00450EB8">
        <w:rPr>
          <w:rStyle w:val="a6"/>
          <w:b w:val="0"/>
          <w:bCs w:val="0"/>
          <w:sz w:val="28"/>
          <w:szCs w:val="28"/>
        </w:rPr>
        <w:t>.</w:t>
      </w:r>
      <w:proofErr w:type="gramEnd"/>
      <w:r w:rsidRPr="00450EB8">
        <w:rPr>
          <w:rStyle w:val="a6"/>
          <w:b w:val="0"/>
          <w:bCs w:val="0"/>
          <w:sz w:val="28"/>
          <w:szCs w:val="28"/>
        </w:rPr>
        <w:t xml:space="preserve"> </w:t>
      </w:r>
      <w:proofErr w:type="gramStart"/>
      <w:r w:rsidRPr="00450EB8">
        <w:rPr>
          <w:rStyle w:val="a6"/>
          <w:b w:val="0"/>
          <w:bCs w:val="0"/>
          <w:sz w:val="28"/>
          <w:szCs w:val="28"/>
        </w:rPr>
        <w:t>р</w:t>
      </w:r>
      <w:proofErr w:type="gramEnd"/>
      <w:r w:rsidRPr="00450EB8">
        <w:rPr>
          <w:rStyle w:val="a6"/>
          <w:b w:val="0"/>
          <w:bCs w:val="0"/>
          <w:sz w:val="28"/>
          <w:szCs w:val="28"/>
        </w:rPr>
        <w:t>ед. И.С Шунько. - Минск: ИВЦ Минфина, 2010.-328 с.</w:t>
      </w:r>
    </w:p>
    <w:p w:rsidR="00E40208" w:rsidRPr="00450EB8" w:rsidRDefault="00E40208" w:rsidP="00E40208">
      <w:pPr>
        <w:pStyle w:val="3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firstLine="720"/>
        <w:rPr>
          <w:rStyle w:val="3"/>
          <w:b/>
          <w:color w:val="000000"/>
          <w:sz w:val="28"/>
          <w:szCs w:val="28"/>
        </w:rPr>
      </w:pPr>
      <w:proofErr w:type="spellStart"/>
      <w:r w:rsidRPr="00450EB8">
        <w:rPr>
          <w:rStyle w:val="3"/>
          <w:color w:val="000000"/>
          <w:sz w:val="28"/>
          <w:szCs w:val="28"/>
        </w:rPr>
        <w:t>Адаменкова</w:t>
      </w:r>
      <w:proofErr w:type="spellEnd"/>
      <w:r w:rsidRPr="00450EB8">
        <w:rPr>
          <w:rStyle w:val="3"/>
          <w:color w:val="000000"/>
          <w:sz w:val="28"/>
          <w:szCs w:val="28"/>
        </w:rPr>
        <w:t>, С.И. Практическое налогообложение</w:t>
      </w:r>
      <w:r>
        <w:rPr>
          <w:rStyle w:val="3"/>
          <w:color w:val="000000"/>
          <w:sz w:val="28"/>
          <w:szCs w:val="28"/>
        </w:rPr>
        <w:t xml:space="preserve"> / </w:t>
      </w:r>
      <w:proofErr w:type="spellStart"/>
      <w:r>
        <w:rPr>
          <w:rStyle w:val="3"/>
          <w:color w:val="000000"/>
          <w:sz w:val="28"/>
          <w:szCs w:val="28"/>
        </w:rPr>
        <w:t>С.И.Адаменкова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О.С.Евменчик</w:t>
      </w:r>
      <w:proofErr w:type="spellEnd"/>
      <w:r>
        <w:rPr>
          <w:rStyle w:val="3"/>
          <w:color w:val="000000"/>
          <w:sz w:val="28"/>
          <w:szCs w:val="28"/>
        </w:rPr>
        <w:t xml:space="preserve">, </w:t>
      </w:r>
      <w:proofErr w:type="spellStart"/>
      <w:r>
        <w:rPr>
          <w:rStyle w:val="3"/>
          <w:color w:val="000000"/>
          <w:sz w:val="28"/>
          <w:szCs w:val="28"/>
        </w:rPr>
        <w:t>Л.И.</w:t>
      </w:r>
      <w:r w:rsidRPr="00450EB8">
        <w:rPr>
          <w:rStyle w:val="3"/>
          <w:color w:val="000000"/>
          <w:sz w:val="28"/>
          <w:szCs w:val="28"/>
        </w:rPr>
        <w:t>Та</w:t>
      </w:r>
      <w:r>
        <w:rPr>
          <w:rStyle w:val="3"/>
          <w:color w:val="000000"/>
          <w:sz w:val="28"/>
          <w:szCs w:val="28"/>
        </w:rPr>
        <w:t>рарышкина</w:t>
      </w:r>
      <w:proofErr w:type="spellEnd"/>
      <w:r>
        <w:rPr>
          <w:rStyle w:val="3"/>
          <w:color w:val="000000"/>
          <w:sz w:val="28"/>
          <w:szCs w:val="28"/>
        </w:rPr>
        <w:t xml:space="preserve"> / </w:t>
      </w:r>
      <w:proofErr w:type="gramStart"/>
      <w:r>
        <w:rPr>
          <w:rStyle w:val="3"/>
          <w:color w:val="000000"/>
          <w:sz w:val="28"/>
          <w:szCs w:val="28"/>
        </w:rPr>
        <w:t>под</w:t>
      </w:r>
      <w:proofErr w:type="gramEnd"/>
      <w:r>
        <w:rPr>
          <w:rStyle w:val="3"/>
          <w:color w:val="000000"/>
          <w:sz w:val="28"/>
          <w:szCs w:val="28"/>
        </w:rPr>
        <w:t xml:space="preserve"> общей ред. </w:t>
      </w:r>
      <w:proofErr w:type="spellStart"/>
      <w:r>
        <w:rPr>
          <w:rStyle w:val="3"/>
          <w:color w:val="000000"/>
          <w:sz w:val="28"/>
          <w:szCs w:val="28"/>
        </w:rPr>
        <w:t>С.И.Адаменковой</w:t>
      </w:r>
      <w:proofErr w:type="spellEnd"/>
      <w:r>
        <w:rPr>
          <w:rStyle w:val="3"/>
          <w:color w:val="000000"/>
          <w:sz w:val="28"/>
          <w:szCs w:val="28"/>
        </w:rPr>
        <w:t>. — Мн.</w:t>
      </w:r>
      <w:r w:rsidRPr="00450EB8">
        <w:rPr>
          <w:rStyle w:val="3"/>
          <w:color w:val="000000"/>
          <w:sz w:val="28"/>
          <w:szCs w:val="28"/>
        </w:rPr>
        <w:t>: Регистр, 2015. — 488 с</w:t>
      </w:r>
      <w:r>
        <w:rPr>
          <w:rStyle w:val="3"/>
          <w:color w:val="000000"/>
          <w:sz w:val="28"/>
          <w:szCs w:val="28"/>
        </w:rPr>
        <w:t>.</w:t>
      </w:r>
    </w:p>
    <w:p w:rsidR="00E40208" w:rsidRPr="001970FB" w:rsidRDefault="00E40208" w:rsidP="00E40208">
      <w:pPr>
        <w:pStyle w:val="3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firstLine="720"/>
        <w:rPr>
          <w:b w:val="0"/>
          <w:sz w:val="28"/>
          <w:szCs w:val="28"/>
        </w:rPr>
      </w:pPr>
      <w:r w:rsidRPr="001970FB">
        <w:rPr>
          <w:rStyle w:val="3"/>
          <w:bCs/>
          <w:color w:val="000000"/>
          <w:sz w:val="28"/>
          <w:szCs w:val="28"/>
        </w:rPr>
        <w:t>Налоги и налогообложение</w:t>
      </w:r>
      <w:proofErr w:type="gramStart"/>
      <w:r w:rsidRPr="001970FB">
        <w:rPr>
          <w:rStyle w:val="3"/>
          <w:bCs/>
          <w:color w:val="000000"/>
          <w:sz w:val="28"/>
          <w:szCs w:val="28"/>
        </w:rPr>
        <w:t xml:space="preserve"> :</w:t>
      </w:r>
      <w:proofErr w:type="gramEnd"/>
      <w:r w:rsidRPr="001970FB">
        <w:rPr>
          <w:rStyle w:val="3"/>
          <w:bCs/>
          <w:color w:val="000000"/>
          <w:sz w:val="28"/>
          <w:szCs w:val="28"/>
        </w:rPr>
        <w:t xml:space="preserve"> учебник для студентов вузов, обучающихся по специальностям "Финансы и кредит", "Бухгалтерский учет, анализ и аудит", "Мировая экономика"; по научной специальности 08.00.10 "Финансы, денежное обращение и кредит" / [И.А. </w:t>
      </w:r>
      <w:proofErr w:type="spellStart"/>
      <w:r w:rsidRPr="001970FB">
        <w:rPr>
          <w:rStyle w:val="3"/>
          <w:bCs/>
          <w:color w:val="000000"/>
          <w:sz w:val="28"/>
          <w:szCs w:val="28"/>
        </w:rPr>
        <w:t>Майбуров</w:t>
      </w:r>
      <w:proofErr w:type="spellEnd"/>
      <w:r w:rsidRPr="001970FB">
        <w:rPr>
          <w:rStyle w:val="3"/>
          <w:bCs/>
          <w:color w:val="000000"/>
          <w:sz w:val="28"/>
          <w:szCs w:val="28"/>
        </w:rPr>
        <w:t xml:space="preserve"> и др.] ; под ред. И.А. </w:t>
      </w:r>
      <w:proofErr w:type="spellStart"/>
      <w:r w:rsidRPr="001970FB">
        <w:rPr>
          <w:rStyle w:val="3"/>
          <w:bCs/>
          <w:color w:val="000000"/>
          <w:sz w:val="28"/>
          <w:szCs w:val="28"/>
        </w:rPr>
        <w:t>Майбурова</w:t>
      </w:r>
      <w:proofErr w:type="spellEnd"/>
      <w:r w:rsidRPr="001970FB">
        <w:rPr>
          <w:rStyle w:val="3"/>
          <w:bCs/>
          <w:color w:val="000000"/>
          <w:sz w:val="28"/>
          <w:szCs w:val="28"/>
        </w:rPr>
        <w:t xml:space="preserve">. - 5-е изд., </w:t>
      </w:r>
      <w:proofErr w:type="spellStart"/>
      <w:r w:rsidRPr="001970FB">
        <w:rPr>
          <w:rStyle w:val="3"/>
          <w:bCs/>
          <w:color w:val="000000"/>
          <w:sz w:val="28"/>
          <w:szCs w:val="28"/>
        </w:rPr>
        <w:t>перераб</w:t>
      </w:r>
      <w:proofErr w:type="spellEnd"/>
      <w:r w:rsidRPr="001970FB">
        <w:rPr>
          <w:rStyle w:val="3"/>
          <w:bCs/>
          <w:color w:val="000000"/>
          <w:sz w:val="28"/>
          <w:szCs w:val="28"/>
        </w:rPr>
        <w:t xml:space="preserve">. и доп. - Москва : </w:t>
      </w:r>
      <w:proofErr w:type="spellStart"/>
      <w:r w:rsidRPr="001970FB">
        <w:rPr>
          <w:rStyle w:val="3"/>
          <w:bCs/>
          <w:color w:val="000000"/>
          <w:sz w:val="28"/>
          <w:szCs w:val="28"/>
        </w:rPr>
        <w:t>Юнити</w:t>
      </w:r>
      <w:proofErr w:type="spellEnd"/>
      <w:r w:rsidRPr="001970FB">
        <w:rPr>
          <w:rStyle w:val="3"/>
          <w:bCs/>
          <w:color w:val="000000"/>
          <w:sz w:val="28"/>
          <w:szCs w:val="28"/>
        </w:rPr>
        <w:t>, 2015. - 591 с.</w:t>
      </w:r>
    </w:p>
    <w:p w:rsidR="00E40208" w:rsidRPr="003B2B4F" w:rsidRDefault="00E40208" w:rsidP="00E40208">
      <w:pPr>
        <w:pStyle w:val="newncpi0"/>
        <w:tabs>
          <w:tab w:val="left" w:pos="458"/>
        </w:tabs>
        <w:spacing w:before="240" w:beforeAutospacing="0" w:after="0" w:afterAutospacing="0"/>
        <w:ind w:left="720" w:right="81"/>
        <w:jc w:val="both"/>
        <w:rPr>
          <w:rStyle w:val="a6"/>
          <w:b w:val="0"/>
          <w:bCs w:val="0"/>
          <w:sz w:val="28"/>
          <w:szCs w:val="28"/>
        </w:rPr>
      </w:pPr>
    </w:p>
    <w:p w:rsidR="00E40208" w:rsidRPr="003B2B4F" w:rsidRDefault="00E40208" w:rsidP="00E40208">
      <w:pPr>
        <w:pStyle w:val="2"/>
        <w:rPr>
          <w:rStyle w:val="78"/>
          <w:b w:val="0"/>
          <w:bCs w:val="0"/>
          <w:color w:val="auto"/>
          <w:sz w:val="28"/>
          <w:szCs w:val="28"/>
        </w:rPr>
      </w:pPr>
      <w:bookmarkStart w:id="4" w:name="_Toc441009154"/>
      <w:r w:rsidRPr="003B2B4F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3B2B4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B2B4F">
        <w:rPr>
          <w:rStyle w:val="12"/>
          <w:b/>
          <w:color w:val="000000"/>
          <w:sz w:val="28"/>
          <w:szCs w:val="28"/>
        </w:rPr>
        <w:t xml:space="preserve">Организация тестового контроля знаний </w:t>
      </w:r>
      <w:r w:rsidRPr="003B2B4F">
        <w:rPr>
          <w:rStyle w:val="1210pt"/>
          <w:color w:val="000000"/>
          <w:sz w:val="28"/>
          <w:szCs w:val="28"/>
        </w:rPr>
        <w:t>студентов</w:t>
      </w:r>
      <w:bookmarkEnd w:id="4"/>
    </w:p>
    <w:p w:rsidR="00E40208" w:rsidRPr="00A63308" w:rsidRDefault="00E40208" w:rsidP="00E40208">
      <w:pPr>
        <w:pStyle w:val="71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A63308">
        <w:rPr>
          <w:rStyle w:val="78"/>
          <w:b w:val="0"/>
          <w:color w:val="000000"/>
          <w:sz w:val="28"/>
          <w:szCs w:val="28"/>
        </w:rPr>
        <w:t xml:space="preserve">Приоритетной задачей БГЭУ как ведущего учебного заведения страны является обеспечение высокого качества образования. Эффективное решение этой задачи предполагает ужесточение </w:t>
      </w:r>
      <w:proofErr w:type="gramStart"/>
      <w:r w:rsidRPr="00A63308">
        <w:rPr>
          <w:rStyle w:val="78"/>
          <w:b w:val="0"/>
          <w:color w:val="000000"/>
          <w:sz w:val="28"/>
          <w:szCs w:val="28"/>
        </w:rPr>
        <w:t>контроля за</w:t>
      </w:r>
      <w:proofErr w:type="gramEnd"/>
      <w:r w:rsidRPr="00A63308">
        <w:rPr>
          <w:rStyle w:val="78"/>
          <w:b w:val="0"/>
          <w:color w:val="000000"/>
          <w:sz w:val="28"/>
          <w:szCs w:val="28"/>
        </w:rPr>
        <w:t xml:space="preserve"> качеством учебного процесса, что, в свою очередь, предопределило интенсивное внедрение </w:t>
      </w:r>
      <w:r>
        <w:rPr>
          <w:rStyle w:val="78"/>
          <w:b w:val="0"/>
          <w:color w:val="000000"/>
          <w:sz w:val="28"/>
          <w:szCs w:val="28"/>
        </w:rPr>
        <w:t>в учебный процесс</w:t>
      </w:r>
      <w:r w:rsidRPr="00A63308">
        <w:rPr>
          <w:rStyle w:val="78"/>
          <w:b w:val="0"/>
          <w:color w:val="000000"/>
          <w:sz w:val="28"/>
          <w:szCs w:val="28"/>
        </w:rPr>
        <w:t xml:space="preserve"> компьютерных технологий тестирования знаний студентов.</w:t>
      </w:r>
    </w:p>
    <w:p w:rsidR="00E40208" w:rsidRDefault="00E40208" w:rsidP="00E40208">
      <w:pPr>
        <w:pStyle w:val="71"/>
        <w:shd w:val="clear" w:color="auto" w:fill="auto"/>
        <w:spacing w:before="0" w:line="240" w:lineRule="auto"/>
        <w:ind w:firstLine="720"/>
        <w:rPr>
          <w:rStyle w:val="78"/>
          <w:b w:val="0"/>
          <w:color w:val="000000"/>
          <w:sz w:val="28"/>
          <w:szCs w:val="28"/>
        </w:rPr>
      </w:pPr>
      <w:r w:rsidRPr="00A63308">
        <w:rPr>
          <w:rStyle w:val="78"/>
          <w:b w:val="0"/>
          <w:color w:val="000000"/>
          <w:sz w:val="28"/>
          <w:szCs w:val="28"/>
        </w:rPr>
        <w:t xml:space="preserve">Компьютерное тестирование позволяет быстро оценить уровень знаний, умений, навыков большого числа </w:t>
      </w:r>
      <w:r>
        <w:rPr>
          <w:rStyle w:val="78"/>
          <w:b w:val="0"/>
          <w:color w:val="000000"/>
          <w:sz w:val="28"/>
          <w:szCs w:val="28"/>
        </w:rPr>
        <w:t>студентов заочной формы обучения, заменяя промежуточные формы контроля знаний и самостоятельно оценить степень готовности студента к экзамену (зачету)</w:t>
      </w:r>
      <w:r w:rsidRPr="00A63308">
        <w:rPr>
          <w:rStyle w:val="78"/>
          <w:b w:val="0"/>
          <w:color w:val="000000"/>
          <w:sz w:val="28"/>
          <w:szCs w:val="28"/>
        </w:rPr>
        <w:t>, освобождая преподавателя от этой работы. При этом каждому студенту гарантируется точность, объективность и конфиденциальность оценки его знаний.</w:t>
      </w:r>
    </w:p>
    <w:p w:rsidR="00E40208" w:rsidRPr="00A63308" w:rsidRDefault="00E40208" w:rsidP="00E40208">
      <w:pPr>
        <w:pStyle w:val="71"/>
        <w:shd w:val="clear" w:color="auto" w:fill="auto"/>
        <w:tabs>
          <w:tab w:val="left" w:pos="1951"/>
        </w:tabs>
        <w:spacing w:before="0" w:line="240" w:lineRule="auto"/>
        <w:ind w:firstLine="720"/>
        <w:rPr>
          <w:sz w:val="28"/>
          <w:szCs w:val="28"/>
        </w:rPr>
      </w:pPr>
      <w:r w:rsidRPr="00A63308">
        <w:rPr>
          <w:rStyle w:val="78"/>
          <w:b w:val="0"/>
          <w:color w:val="000000"/>
          <w:sz w:val="28"/>
          <w:szCs w:val="28"/>
        </w:rPr>
        <w:t xml:space="preserve">Технологическую основу тестовой системы БГЭУ составляет программа </w:t>
      </w:r>
      <w:proofErr w:type="spellStart"/>
      <w:r w:rsidRPr="00A63308">
        <w:rPr>
          <w:rStyle w:val="70"/>
          <w:color w:val="000000"/>
          <w:sz w:val="28"/>
          <w:szCs w:val="28"/>
          <w:lang w:val="ru-RU"/>
        </w:rPr>
        <w:t>PrQwTest</w:t>
      </w:r>
      <w:proofErr w:type="spellEnd"/>
      <w:r w:rsidRPr="00A63308">
        <w:rPr>
          <w:rStyle w:val="70"/>
          <w:color w:val="000000"/>
          <w:sz w:val="28"/>
          <w:szCs w:val="28"/>
          <w:lang w:val="ru-RU"/>
        </w:rPr>
        <w:t xml:space="preserve">, </w:t>
      </w:r>
      <w:r w:rsidRPr="00A63308">
        <w:rPr>
          <w:rStyle w:val="78"/>
          <w:b w:val="0"/>
          <w:color w:val="000000"/>
          <w:sz w:val="28"/>
          <w:szCs w:val="28"/>
        </w:rPr>
        <w:t>которая позволяет преподавателям автономно разрабатывать тесты по различным темам, дисциплинам, загружать их в тестовую базу.</w:t>
      </w:r>
    </w:p>
    <w:p w:rsidR="00E40208" w:rsidRDefault="00E40208" w:rsidP="00E40208">
      <w:pPr>
        <w:pStyle w:val="71"/>
        <w:shd w:val="clear" w:color="auto" w:fill="auto"/>
        <w:tabs>
          <w:tab w:val="left" w:pos="1969"/>
        </w:tabs>
        <w:spacing w:before="0" w:line="240" w:lineRule="auto"/>
        <w:ind w:firstLine="720"/>
        <w:rPr>
          <w:rStyle w:val="78"/>
          <w:b w:val="0"/>
          <w:color w:val="000000"/>
          <w:sz w:val="28"/>
          <w:szCs w:val="28"/>
        </w:rPr>
      </w:pPr>
      <w:r w:rsidRPr="00A63308">
        <w:rPr>
          <w:rStyle w:val="78"/>
          <w:b w:val="0"/>
          <w:color w:val="000000"/>
          <w:sz w:val="28"/>
          <w:szCs w:val="28"/>
        </w:rPr>
        <w:t>Тестовая база должна содержать не менее 100 тестов</w:t>
      </w:r>
      <w:r>
        <w:rPr>
          <w:rStyle w:val="78"/>
          <w:b w:val="0"/>
          <w:color w:val="000000"/>
          <w:sz w:val="28"/>
          <w:szCs w:val="28"/>
        </w:rPr>
        <w:t>ых вопросов</w:t>
      </w:r>
      <w:r w:rsidRPr="00A63308">
        <w:rPr>
          <w:rStyle w:val="78"/>
          <w:b w:val="0"/>
          <w:color w:val="000000"/>
          <w:sz w:val="28"/>
          <w:szCs w:val="28"/>
        </w:rPr>
        <w:t xml:space="preserve"> по одной дисциплине. Из тестовой базы программа-конструктор </w:t>
      </w:r>
      <w:proofErr w:type="spellStart"/>
      <w:r w:rsidRPr="00A63308">
        <w:rPr>
          <w:rStyle w:val="78"/>
          <w:b w:val="0"/>
          <w:color w:val="000000"/>
          <w:sz w:val="28"/>
          <w:szCs w:val="28"/>
        </w:rPr>
        <w:t>PrQwTest</w:t>
      </w:r>
      <w:proofErr w:type="spellEnd"/>
      <w:r w:rsidRPr="00A63308">
        <w:rPr>
          <w:rStyle w:val="78"/>
          <w:b w:val="0"/>
          <w:color w:val="000000"/>
          <w:sz w:val="28"/>
          <w:szCs w:val="28"/>
        </w:rPr>
        <w:t xml:space="preserve"> автоматически, по принципу случайного отбора, формирует тестовые задания по дисциплине. </w:t>
      </w:r>
      <w:r w:rsidRPr="000C7A3C">
        <w:rPr>
          <w:rStyle w:val="78"/>
          <w:b w:val="0"/>
          <w:color w:val="000000"/>
          <w:sz w:val="28"/>
          <w:szCs w:val="28"/>
        </w:rPr>
        <w:t>Число тестов в задании для каждого тестируемого составляет от 15 до 22 в зависимости от программы курса.</w:t>
      </w:r>
    </w:p>
    <w:p w:rsidR="00E40208" w:rsidRPr="00A63308" w:rsidRDefault="00E40208" w:rsidP="00E40208">
      <w:pPr>
        <w:pStyle w:val="71"/>
        <w:shd w:val="clear" w:color="auto" w:fill="auto"/>
        <w:tabs>
          <w:tab w:val="left" w:pos="1969"/>
        </w:tabs>
        <w:spacing w:before="0" w:line="240" w:lineRule="auto"/>
        <w:ind w:firstLine="720"/>
        <w:rPr>
          <w:sz w:val="28"/>
          <w:szCs w:val="28"/>
        </w:rPr>
      </w:pPr>
    </w:p>
    <w:p w:rsidR="00E40208" w:rsidRDefault="00E40208" w:rsidP="00E40208">
      <w:pPr>
        <w:pStyle w:val="2"/>
        <w:rPr>
          <w:rStyle w:val="3"/>
          <w:color w:val="000000"/>
          <w:sz w:val="28"/>
          <w:szCs w:val="28"/>
        </w:rPr>
      </w:pPr>
      <w:bookmarkStart w:id="5" w:name="_Toc441009155"/>
      <w:r>
        <w:rPr>
          <w:rStyle w:val="3"/>
          <w:color w:val="000000"/>
          <w:sz w:val="28"/>
          <w:szCs w:val="28"/>
        </w:rPr>
        <w:t xml:space="preserve">6. </w:t>
      </w:r>
      <w:r w:rsidRPr="003319BC">
        <w:rPr>
          <w:rStyle w:val="3"/>
          <w:bCs w:val="0"/>
          <w:color w:val="000000"/>
          <w:sz w:val="28"/>
          <w:szCs w:val="28"/>
        </w:rPr>
        <w:t>Общая характеристика тестовых заданий</w:t>
      </w:r>
      <w:bookmarkEnd w:id="5"/>
    </w:p>
    <w:p w:rsidR="00E40208" w:rsidRPr="003319BC" w:rsidRDefault="00E40208" w:rsidP="00E40208"/>
    <w:p w:rsidR="00E402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rStyle w:val="3"/>
          <w:bCs/>
          <w:color w:val="00000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>Тестовое задание по учебной дисциплине</w:t>
      </w:r>
      <w:r w:rsidR="000C7A3C">
        <w:rPr>
          <w:rStyle w:val="3"/>
          <w:color w:val="000000"/>
          <w:sz w:val="28"/>
          <w:szCs w:val="28"/>
        </w:rPr>
        <w:t xml:space="preserve"> «Налоги и налогообложение»</w:t>
      </w:r>
      <w:r w:rsidRPr="00A63308">
        <w:rPr>
          <w:rStyle w:val="3"/>
          <w:color w:val="000000"/>
          <w:sz w:val="28"/>
          <w:szCs w:val="28"/>
        </w:rPr>
        <w:t xml:space="preserve"> представляет собой совокупность тестов, подобранных в заданном компьютерной программой количестве и составе. При компоновке тестовых заданий использованы закрытые тесты</w:t>
      </w:r>
      <w:r>
        <w:rPr>
          <w:rStyle w:val="3"/>
          <w:bCs/>
          <w:color w:val="000000"/>
          <w:sz w:val="28"/>
          <w:szCs w:val="28"/>
        </w:rPr>
        <w:t>, которые</w:t>
      </w:r>
      <w:r w:rsidRPr="00A63308">
        <w:rPr>
          <w:rStyle w:val="3"/>
          <w:color w:val="000000"/>
          <w:sz w:val="28"/>
          <w:szCs w:val="28"/>
        </w:rPr>
        <w:t xml:space="preserve"> содержат окончательную формулировку задания с </w:t>
      </w:r>
      <w:r w:rsidRPr="005A294B">
        <w:rPr>
          <w:rStyle w:val="3"/>
          <w:b/>
          <w:bCs/>
          <w:color w:val="000000"/>
          <w:sz w:val="28"/>
          <w:szCs w:val="28"/>
        </w:rPr>
        <w:t>единственным</w:t>
      </w:r>
      <w:r>
        <w:rPr>
          <w:rStyle w:val="3"/>
          <w:bCs/>
          <w:color w:val="000000"/>
          <w:sz w:val="28"/>
          <w:szCs w:val="28"/>
        </w:rPr>
        <w:t xml:space="preserve"> вариантом правильного ответа.</w:t>
      </w:r>
    </w:p>
    <w:p w:rsidR="00E40208" w:rsidRPr="00A633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>
        <w:rPr>
          <w:rStyle w:val="3"/>
          <w:bCs/>
          <w:color w:val="000000"/>
          <w:sz w:val="28"/>
          <w:szCs w:val="28"/>
        </w:rPr>
        <w:t>Тестовые вопросы могут содержать мини-задачи с выбором варианта ответов, предусматривающие расчет отдельных показателей, например: налоговой базы, исчисленной суммы налога, суммы налоговых вычетов, суммы налога, подлежащей уплате в бюджет. Для ответа на такие вопросы может понадобиться калькулятор.</w:t>
      </w:r>
    </w:p>
    <w:p w:rsidR="00E40208" w:rsidRPr="00A633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 xml:space="preserve">При работе с тестами студент должен знать, что варианты ответа на тесты содержат: </w:t>
      </w:r>
      <w:proofErr w:type="gramStart"/>
      <w:r w:rsidRPr="00A63308">
        <w:rPr>
          <w:rStyle w:val="3"/>
          <w:color w:val="000000"/>
          <w:sz w:val="28"/>
          <w:szCs w:val="28"/>
        </w:rPr>
        <w:t>-п</w:t>
      </w:r>
      <w:proofErr w:type="gramEnd"/>
      <w:r w:rsidRPr="00A63308">
        <w:rPr>
          <w:rStyle w:val="3"/>
          <w:color w:val="000000"/>
          <w:sz w:val="28"/>
          <w:szCs w:val="28"/>
        </w:rPr>
        <w:t>равильные ответы;</w:t>
      </w:r>
    </w:p>
    <w:p w:rsidR="00E40208" w:rsidRPr="00A633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>-откровенно не правильные ответы;</w:t>
      </w:r>
    </w:p>
    <w:p w:rsidR="00E402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rStyle w:val="3"/>
          <w:bCs/>
          <w:color w:val="00000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>-</w:t>
      </w:r>
      <w:proofErr w:type="spellStart"/>
      <w:r w:rsidRPr="00A63308">
        <w:rPr>
          <w:rStyle w:val="3"/>
          <w:color w:val="000000"/>
          <w:sz w:val="28"/>
          <w:szCs w:val="28"/>
        </w:rPr>
        <w:t>дистракторы</w:t>
      </w:r>
      <w:proofErr w:type="spellEnd"/>
      <w:r w:rsidRPr="00A63308">
        <w:rPr>
          <w:rStyle w:val="3"/>
          <w:color w:val="000000"/>
          <w:sz w:val="28"/>
          <w:szCs w:val="28"/>
        </w:rPr>
        <w:t xml:space="preserve">, то есть, неправильные, но похожие на правильные </w:t>
      </w:r>
      <w:proofErr w:type="gramStart"/>
      <w:r w:rsidRPr="00A63308">
        <w:rPr>
          <w:rStyle w:val="3"/>
          <w:color w:val="000000"/>
          <w:sz w:val="28"/>
          <w:szCs w:val="28"/>
        </w:rPr>
        <w:t>и</w:t>
      </w:r>
      <w:proofErr w:type="gramEnd"/>
      <w:r w:rsidRPr="00A63308">
        <w:rPr>
          <w:rStyle w:val="3"/>
          <w:color w:val="000000"/>
          <w:sz w:val="28"/>
          <w:szCs w:val="28"/>
        </w:rPr>
        <w:t xml:space="preserve"> поэтому правдоподобные ответы.</w:t>
      </w:r>
      <w:r w:rsidRPr="005A294B">
        <w:rPr>
          <w:rStyle w:val="3"/>
          <w:bCs/>
          <w:color w:val="000000"/>
          <w:sz w:val="28"/>
          <w:szCs w:val="28"/>
        </w:rPr>
        <w:t xml:space="preserve"> </w:t>
      </w:r>
    </w:p>
    <w:p w:rsidR="00E402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rStyle w:val="3"/>
          <w:bCs/>
          <w:color w:val="00000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 xml:space="preserve">Ответ на такие тесты </w:t>
      </w:r>
      <w:proofErr w:type="gramStart"/>
      <w:r w:rsidRPr="00A63308">
        <w:rPr>
          <w:rStyle w:val="3"/>
          <w:color w:val="000000"/>
          <w:sz w:val="28"/>
          <w:szCs w:val="28"/>
        </w:rPr>
        <w:t>требует четких знаний и исключает</w:t>
      </w:r>
      <w:proofErr w:type="gramEnd"/>
      <w:r w:rsidRPr="00A63308">
        <w:rPr>
          <w:rStyle w:val="3"/>
          <w:color w:val="000000"/>
          <w:sz w:val="28"/>
          <w:szCs w:val="28"/>
        </w:rPr>
        <w:t xml:space="preserve"> угадывания.</w:t>
      </w:r>
    </w:p>
    <w:p w:rsidR="00E40208" w:rsidRDefault="00E40208" w:rsidP="00E40208">
      <w:pPr>
        <w:pStyle w:val="120"/>
        <w:shd w:val="clear" w:color="auto" w:fill="auto"/>
        <w:spacing w:after="0" w:line="240" w:lineRule="auto"/>
        <w:ind w:firstLine="720"/>
        <w:jc w:val="center"/>
        <w:rPr>
          <w:rStyle w:val="12"/>
          <w:color w:val="000000"/>
          <w:sz w:val="28"/>
          <w:szCs w:val="28"/>
        </w:rPr>
      </w:pPr>
    </w:p>
    <w:p w:rsidR="00E40208" w:rsidRPr="001423B5" w:rsidRDefault="00E40208" w:rsidP="00E40208">
      <w:pPr>
        <w:pStyle w:val="2"/>
      </w:pPr>
      <w:bookmarkStart w:id="6" w:name="_Toc441009156"/>
      <w:r>
        <w:rPr>
          <w:rStyle w:val="12"/>
          <w:b/>
          <w:color w:val="000000"/>
          <w:sz w:val="28"/>
          <w:szCs w:val="28"/>
        </w:rPr>
        <w:t xml:space="preserve">7. </w:t>
      </w:r>
      <w:r w:rsidRPr="001423B5">
        <w:rPr>
          <w:rStyle w:val="12"/>
          <w:b/>
          <w:color w:val="000000"/>
          <w:sz w:val="28"/>
          <w:szCs w:val="28"/>
        </w:rPr>
        <w:t>Процедура проведения тестирования</w:t>
      </w:r>
      <w:bookmarkEnd w:id="6"/>
    </w:p>
    <w:p w:rsidR="00E40208" w:rsidRPr="00A633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>Для прохожде</w:t>
      </w:r>
      <w:r w:rsidR="000C7A3C">
        <w:rPr>
          <w:rStyle w:val="3"/>
          <w:color w:val="000000"/>
          <w:sz w:val="28"/>
          <w:szCs w:val="28"/>
        </w:rPr>
        <w:t>ния тестирования студент заочной формы обучения</w:t>
      </w:r>
      <w:r w:rsidRPr="00A63308">
        <w:rPr>
          <w:rStyle w:val="3"/>
          <w:color w:val="000000"/>
          <w:sz w:val="28"/>
          <w:szCs w:val="28"/>
        </w:rPr>
        <w:t xml:space="preserve"> </w:t>
      </w:r>
      <w:r w:rsidRPr="00A63308">
        <w:rPr>
          <w:rStyle w:val="30"/>
          <w:color w:val="000000"/>
          <w:sz w:val="28"/>
          <w:szCs w:val="28"/>
        </w:rPr>
        <w:t>должен:</w:t>
      </w:r>
    </w:p>
    <w:p w:rsidR="00E40208" w:rsidRPr="00A633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t>-обратиться в компью</w:t>
      </w:r>
      <w:r>
        <w:rPr>
          <w:rStyle w:val="3"/>
          <w:bCs/>
          <w:color w:val="000000"/>
          <w:sz w:val="28"/>
          <w:szCs w:val="28"/>
        </w:rPr>
        <w:t>терный класс для студентов ЗФО —</w:t>
      </w:r>
      <w:r w:rsidRPr="00A63308">
        <w:rPr>
          <w:rStyle w:val="3"/>
          <w:color w:val="000000"/>
          <w:sz w:val="28"/>
          <w:szCs w:val="28"/>
        </w:rPr>
        <w:t xml:space="preserve"> место тестирования;</w:t>
      </w:r>
    </w:p>
    <w:p w:rsidR="00E402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rStyle w:val="3"/>
          <w:bCs/>
          <w:color w:val="000000"/>
          <w:sz w:val="28"/>
          <w:szCs w:val="28"/>
        </w:rPr>
      </w:pPr>
      <w:r w:rsidRPr="00A63308">
        <w:rPr>
          <w:rStyle w:val="3"/>
          <w:color w:val="000000"/>
          <w:sz w:val="28"/>
          <w:szCs w:val="28"/>
        </w:rPr>
        <w:lastRenderedPageBreak/>
        <w:t>-</w:t>
      </w:r>
      <w:proofErr w:type="gramStart"/>
      <w:r w:rsidRPr="00A63308">
        <w:rPr>
          <w:rStyle w:val="3"/>
          <w:color w:val="000000"/>
          <w:sz w:val="28"/>
          <w:szCs w:val="28"/>
        </w:rPr>
        <w:t xml:space="preserve">иметь при себе </w:t>
      </w:r>
      <w:r>
        <w:rPr>
          <w:rStyle w:val="3"/>
          <w:bCs/>
          <w:color w:val="000000"/>
          <w:sz w:val="28"/>
          <w:szCs w:val="28"/>
        </w:rPr>
        <w:t>и предъявить</w:t>
      </w:r>
      <w:proofErr w:type="gramEnd"/>
      <w:r>
        <w:rPr>
          <w:rStyle w:val="3"/>
          <w:bCs/>
          <w:color w:val="000000"/>
          <w:sz w:val="28"/>
          <w:szCs w:val="28"/>
        </w:rPr>
        <w:t xml:space="preserve"> лаборанту </w:t>
      </w:r>
      <w:r w:rsidRPr="00A63308">
        <w:rPr>
          <w:rStyle w:val="3"/>
          <w:color w:val="000000"/>
          <w:sz w:val="28"/>
          <w:szCs w:val="28"/>
        </w:rPr>
        <w:t>студенч</w:t>
      </w:r>
      <w:r>
        <w:rPr>
          <w:rStyle w:val="3"/>
          <w:bCs/>
          <w:color w:val="000000"/>
          <w:sz w:val="28"/>
          <w:szCs w:val="28"/>
        </w:rPr>
        <w:t>еский билет или зачетную книжку. П</w:t>
      </w:r>
      <w:r w:rsidRPr="00046CF4">
        <w:rPr>
          <w:rStyle w:val="3"/>
          <w:bCs/>
          <w:color w:val="000000"/>
          <w:sz w:val="28"/>
          <w:szCs w:val="28"/>
        </w:rPr>
        <w:t>ри прохождении тестирования на платной основе студент кроме в</w:t>
      </w:r>
      <w:r>
        <w:rPr>
          <w:rStyle w:val="3"/>
          <w:bCs/>
          <w:color w:val="000000"/>
          <w:sz w:val="28"/>
          <w:szCs w:val="28"/>
        </w:rPr>
        <w:t>ышеназванных документов</w:t>
      </w:r>
      <w:r w:rsidRPr="00046CF4">
        <w:rPr>
          <w:rStyle w:val="3"/>
          <w:bCs/>
          <w:color w:val="000000"/>
          <w:sz w:val="28"/>
          <w:szCs w:val="28"/>
        </w:rPr>
        <w:t>, предъявляет лаборанту компьютерного класса оригинал квитанции с печатью банка (почты) и подписью кассира об оплате.</w:t>
      </w:r>
    </w:p>
    <w:p w:rsidR="00E402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rStyle w:val="3"/>
          <w:bCs/>
          <w:color w:val="000000"/>
          <w:sz w:val="28"/>
          <w:szCs w:val="28"/>
        </w:rPr>
      </w:pPr>
      <w:r>
        <w:rPr>
          <w:rStyle w:val="3"/>
          <w:bCs/>
          <w:color w:val="000000"/>
          <w:sz w:val="28"/>
          <w:szCs w:val="28"/>
        </w:rPr>
        <w:t>- иметь при себе калькулятор;</w:t>
      </w:r>
    </w:p>
    <w:p w:rsidR="00E40208" w:rsidRPr="00A63308" w:rsidRDefault="00E40208" w:rsidP="00E40208">
      <w:pPr>
        <w:pStyle w:val="31"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r w:rsidRPr="00A63308">
        <w:rPr>
          <w:rStyle w:val="210pt"/>
          <w:color w:val="000000"/>
          <w:sz w:val="28"/>
          <w:szCs w:val="28"/>
        </w:rPr>
        <w:t>-знать полное и правильное название дисциплины, по которой предстоит тестирование;</w:t>
      </w:r>
    </w:p>
    <w:p w:rsidR="00E40208" w:rsidRDefault="00E40208" w:rsidP="00E40208">
      <w:pPr>
        <w:pStyle w:val="22"/>
        <w:shd w:val="clear" w:color="auto" w:fill="auto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 w:rsidRPr="00A63308">
        <w:rPr>
          <w:rStyle w:val="210pt"/>
          <w:b w:val="0"/>
          <w:color w:val="000000"/>
          <w:sz w:val="28"/>
          <w:szCs w:val="28"/>
        </w:rPr>
        <w:t>-знать полное и правильное название факультета, специальности, академической группы</w:t>
      </w:r>
      <w:r>
        <w:rPr>
          <w:rStyle w:val="210pt"/>
          <w:b w:val="0"/>
          <w:color w:val="000000"/>
          <w:sz w:val="28"/>
          <w:szCs w:val="28"/>
        </w:rPr>
        <w:t>.</w:t>
      </w:r>
    </w:p>
    <w:p w:rsidR="00E40208" w:rsidRDefault="00E40208" w:rsidP="00E40208">
      <w:pPr>
        <w:pStyle w:val="22"/>
        <w:shd w:val="clear" w:color="auto" w:fill="auto"/>
        <w:spacing w:before="0" w:after="0" w:line="24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Информация о компьютерных классах, выделенных для проведения тестирования студентов заочной формы обучения и режиме их работы доступна на сайте УО «БГЭУ» в разделе «все тестирование БГЭУ», вкладка «Тестирование для заочников» или по электронному адресу: </w:t>
      </w:r>
      <w:hyperlink r:id="rId8" w:history="1">
        <w:r w:rsidRPr="00B17746">
          <w:rPr>
            <w:rStyle w:val="a3"/>
            <w:bCs/>
            <w:sz w:val="28"/>
            <w:szCs w:val="28"/>
          </w:rPr>
          <w:t>http://bseu.by/russian/test/lern.htm</w:t>
        </w:r>
      </w:hyperlink>
    </w:p>
    <w:p w:rsidR="00E40208" w:rsidRPr="001423B5" w:rsidRDefault="00E40208" w:rsidP="00E40208">
      <w:pPr>
        <w:pStyle w:val="130"/>
        <w:shd w:val="clear" w:color="auto" w:fill="auto"/>
        <w:tabs>
          <w:tab w:val="left" w:pos="1456"/>
        </w:tabs>
        <w:spacing w:line="240" w:lineRule="auto"/>
        <w:ind w:firstLine="709"/>
        <w:jc w:val="both"/>
        <w:rPr>
          <w:b w:val="0"/>
          <w:i w:val="0"/>
          <w:sz w:val="28"/>
          <w:szCs w:val="28"/>
        </w:rPr>
      </w:pPr>
      <w:r w:rsidRPr="001423B5">
        <w:rPr>
          <w:rStyle w:val="210pt"/>
          <w:i w:val="0"/>
          <w:color w:val="000000"/>
          <w:sz w:val="28"/>
          <w:szCs w:val="28"/>
        </w:rPr>
        <w:t xml:space="preserve">Лаборант компьютерного класса </w:t>
      </w:r>
      <w:r w:rsidRPr="001423B5">
        <w:rPr>
          <w:rStyle w:val="210pt1"/>
          <w:i w:val="0"/>
          <w:color w:val="000000"/>
          <w:sz w:val="28"/>
          <w:szCs w:val="28"/>
        </w:rPr>
        <w:t>обязан</w:t>
      </w:r>
      <w:r w:rsidRPr="001423B5">
        <w:rPr>
          <w:rStyle w:val="210pt"/>
          <w:i w:val="0"/>
          <w:color w:val="000000"/>
          <w:sz w:val="28"/>
          <w:szCs w:val="28"/>
        </w:rPr>
        <w:t xml:space="preserve"> оказать студенту содействие во вхождении компьютерную программу и получении компьютерного тестового задания.</w:t>
      </w:r>
    </w:p>
    <w:p w:rsidR="00E40208" w:rsidRDefault="00E40208" w:rsidP="00E40208">
      <w:pPr>
        <w:pStyle w:val="22"/>
        <w:shd w:val="clear" w:color="auto" w:fill="auto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 w:rsidRPr="00A63308">
        <w:rPr>
          <w:rStyle w:val="210pt"/>
          <w:b w:val="0"/>
          <w:color w:val="000000"/>
          <w:sz w:val="28"/>
          <w:szCs w:val="28"/>
        </w:rPr>
        <w:t xml:space="preserve">Находясь в компьютерной </w:t>
      </w:r>
      <w:proofErr w:type="gramStart"/>
      <w:r w:rsidRPr="00A63308">
        <w:rPr>
          <w:rStyle w:val="210pt"/>
          <w:b w:val="0"/>
          <w:color w:val="000000"/>
          <w:sz w:val="28"/>
          <w:szCs w:val="28"/>
        </w:rPr>
        <w:t>программе</w:t>
      </w:r>
      <w:proofErr w:type="gramEnd"/>
      <w:r w:rsidRPr="00A63308">
        <w:rPr>
          <w:rStyle w:val="210pt"/>
          <w:b w:val="0"/>
          <w:color w:val="000000"/>
          <w:sz w:val="28"/>
          <w:szCs w:val="28"/>
        </w:rPr>
        <w:t xml:space="preserve"> студент </w:t>
      </w:r>
      <w:r w:rsidRPr="00842475">
        <w:rPr>
          <w:rStyle w:val="210pt"/>
          <w:color w:val="000000"/>
          <w:sz w:val="28"/>
          <w:szCs w:val="28"/>
        </w:rPr>
        <w:t>самостоятельно</w:t>
      </w:r>
      <w:r>
        <w:rPr>
          <w:rStyle w:val="210pt"/>
          <w:b w:val="0"/>
          <w:color w:val="000000"/>
          <w:sz w:val="28"/>
          <w:szCs w:val="28"/>
        </w:rPr>
        <w:t>, в требуемой форме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обозначает свою версию правильных ответов.</w:t>
      </w:r>
      <w:r>
        <w:rPr>
          <w:rStyle w:val="210pt"/>
          <w:b w:val="0"/>
          <w:color w:val="000000"/>
          <w:sz w:val="28"/>
          <w:szCs w:val="28"/>
        </w:rPr>
        <w:t xml:space="preserve"> </w:t>
      </w:r>
    </w:p>
    <w:p w:rsidR="00E40208" w:rsidRPr="00842475" w:rsidRDefault="00E40208" w:rsidP="00E40208">
      <w:pPr>
        <w:pStyle w:val="22"/>
        <w:spacing w:before="0" w:after="0" w:line="240" w:lineRule="auto"/>
        <w:ind w:firstLine="720"/>
        <w:jc w:val="both"/>
        <w:rPr>
          <w:rStyle w:val="210pt"/>
          <w:color w:val="000000"/>
          <w:sz w:val="28"/>
          <w:szCs w:val="28"/>
        </w:rPr>
      </w:pPr>
      <w:r w:rsidRPr="00842475">
        <w:rPr>
          <w:rStyle w:val="210pt"/>
          <w:color w:val="000000"/>
          <w:sz w:val="28"/>
          <w:szCs w:val="28"/>
        </w:rPr>
        <w:t>Студенту запрещается:</w:t>
      </w:r>
    </w:p>
    <w:p w:rsidR="00E40208" w:rsidRPr="00842475" w:rsidRDefault="00E40208" w:rsidP="00E40208">
      <w:pPr>
        <w:pStyle w:val="22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 xml:space="preserve">1. </w:t>
      </w:r>
      <w:r w:rsidRPr="00842475">
        <w:rPr>
          <w:rStyle w:val="210pt"/>
          <w:b w:val="0"/>
          <w:color w:val="000000"/>
          <w:sz w:val="28"/>
          <w:szCs w:val="28"/>
        </w:rPr>
        <w:t>пользоваться в компьютерных классах университета мобильными телефонами и другими личными средствами хранения, приема и передачи информации;</w:t>
      </w:r>
    </w:p>
    <w:p w:rsidR="00E40208" w:rsidRPr="00842475" w:rsidRDefault="00E40208" w:rsidP="00E40208">
      <w:pPr>
        <w:pStyle w:val="22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 xml:space="preserve">2. </w:t>
      </w:r>
      <w:r w:rsidRPr="00842475">
        <w:rPr>
          <w:rStyle w:val="210pt"/>
          <w:b w:val="0"/>
          <w:color w:val="000000"/>
          <w:sz w:val="28"/>
          <w:szCs w:val="28"/>
        </w:rPr>
        <w:t>звонить или</w:t>
      </w:r>
      <w:r>
        <w:rPr>
          <w:rStyle w:val="210pt"/>
          <w:b w:val="0"/>
          <w:color w:val="000000"/>
          <w:sz w:val="28"/>
          <w:szCs w:val="28"/>
        </w:rPr>
        <w:t xml:space="preserve"> отправлять/принимать SMS, MMS </w:t>
      </w:r>
      <w:r w:rsidRPr="00842475">
        <w:rPr>
          <w:rStyle w:val="210pt"/>
          <w:b w:val="0"/>
          <w:color w:val="000000"/>
          <w:sz w:val="28"/>
          <w:szCs w:val="28"/>
        </w:rPr>
        <w:t>сообщения по устройствам мобильной связи;</w:t>
      </w:r>
    </w:p>
    <w:p w:rsidR="00E40208" w:rsidRPr="00842475" w:rsidRDefault="00E40208" w:rsidP="00E40208">
      <w:pPr>
        <w:pStyle w:val="22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 xml:space="preserve">3. </w:t>
      </w:r>
      <w:r w:rsidRPr="00842475">
        <w:rPr>
          <w:rStyle w:val="210pt"/>
          <w:b w:val="0"/>
          <w:color w:val="000000"/>
          <w:sz w:val="28"/>
          <w:szCs w:val="28"/>
        </w:rPr>
        <w:t>искать ответ на задание в интернете;</w:t>
      </w:r>
    </w:p>
    <w:p w:rsidR="00E40208" w:rsidRPr="00842475" w:rsidRDefault="00E40208" w:rsidP="00E40208">
      <w:pPr>
        <w:pStyle w:val="22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 xml:space="preserve">4. </w:t>
      </w:r>
      <w:r w:rsidRPr="00842475">
        <w:rPr>
          <w:rStyle w:val="210pt"/>
          <w:b w:val="0"/>
          <w:color w:val="000000"/>
          <w:sz w:val="28"/>
          <w:szCs w:val="28"/>
        </w:rPr>
        <w:t>фотографировать задания с экрана;</w:t>
      </w:r>
    </w:p>
    <w:p w:rsidR="00E40208" w:rsidRPr="00842475" w:rsidRDefault="00E40208" w:rsidP="00E40208">
      <w:pPr>
        <w:pStyle w:val="22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 xml:space="preserve">5. </w:t>
      </w:r>
      <w:r w:rsidRPr="00842475">
        <w:rPr>
          <w:rStyle w:val="210pt"/>
          <w:b w:val="0"/>
          <w:color w:val="000000"/>
          <w:sz w:val="28"/>
          <w:szCs w:val="28"/>
        </w:rPr>
        <w:t>копировать тестовые задания на съёмный носитель информации или передавать их по электронной почте;</w:t>
      </w:r>
    </w:p>
    <w:p w:rsidR="00E40208" w:rsidRDefault="00E40208" w:rsidP="00E40208">
      <w:pPr>
        <w:pStyle w:val="22"/>
        <w:shd w:val="clear" w:color="auto" w:fill="auto"/>
        <w:spacing w:before="0" w:after="0" w:line="240" w:lineRule="auto"/>
        <w:ind w:firstLine="720"/>
        <w:jc w:val="both"/>
        <w:rPr>
          <w:rStyle w:val="210pt"/>
          <w:b w:val="0"/>
          <w:color w:val="000000"/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 xml:space="preserve">6. </w:t>
      </w:r>
      <w:r w:rsidRPr="00842475">
        <w:rPr>
          <w:rStyle w:val="210pt"/>
          <w:b w:val="0"/>
          <w:color w:val="000000"/>
          <w:sz w:val="28"/>
          <w:szCs w:val="28"/>
        </w:rPr>
        <w:t xml:space="preserve">меняться местами во время прохождения тестирования, </w:t>
      </w:r>
      <w:proofErr w:type="gramStart"/>
      <w:r w:rsidRPr="00842475">
        <w:rPr>
          <w:rStyle w:val="210pt"/>
          <w:b w:val="0"/>
          <w:color w:val="000000"/>
          <w:sz w:val="28"/>
          <w:szCs w:val="28"/>
        </w:rPr>
        <w:t>переговариваться и использовать</w:t>
      </w:r>
      <w:proofErr w:type="gramEnd"/>
      <w:r w:rsidRPr="00842475">
        <w:rPr>
          <w:rStyle w:val="210pt"/>
          <w:b w:val="0"/>
          <w:color w:val="000000"/>
          <w:sz w:val="28"/>
          <w:szCs w:val="28"/>
        </w:rPr>
        <w:t xml:space="preserve"> помощь других лиц для выполнения контрольных тестовых заданий.</w:t>
      </w:r>
    </w:p>
    <w:p w:rsidR="00E40208" w:rsidRPr="001423B5" w:rsidRDefault="00E40208" w:rsidP="00E40208">
      <w:pPr>
        <w:pStyle w:val="22"/>
        <w:shd w:val="clear" w:color="auto" w:fill="auto"/>
        <w:spacing w:before="0" w:after="0" w:line="240" w:lineRule="auto"/>
        <w:ind w:firstLine="720"/>
        <w:jc w:val="both"/>
        <w:rPr>
          <w:rStyle w:val="210pt"/>
          <w:color w:val="000000"/>
          <w:sz w:val="28"/>
          <w:szCs w:val="28"/>
        </w:rPr>
      </w:pPr>
      <w:r w:rsidRPr="001423B5">
        <w:rPr>
          <w:rStyle w:val="210pt"/>
          <w:color w:val="000000"/>
          <w:sz w:val="28"/>
          <w:szCs w:val="28"/>
        </w:rPr>
        <w:t>Объем тестового задания</w:t>
      </w:r>
      <w:r>
        <w:rPr>
          <w:rStyle w:val="210pt"/>
          <w:b w:val="0"/>
          <w:color w:val="000000"/>
          <w:sz w:val="28"/>
          <w:szCs w:val="28"/>
        </w:rPr>
        <w:t xml:space="preserve"> </w:t>
      </w:r>
      <w:r w:rsidR="000C7A3C">
        <w:rPr>
          <w:rStyle w:val="210pt"/>
          <w:b w:val="0"/>
          <w:color w:val="000000"/>
          <w:sz w:val="28"/>
          <w:szCs w:val="28"/>
        </w:rPr>
        <w:t xml:space="preserve">по дисциплине «Налоги и налогообложение» </w:t>
      </w:r>
      <w:r>
        <w:rPr>
          <w:rStyle w:val="210pt"/>
          <w:b w:val="0"/>
          <w:color w:val="000000"/>
          <w:sz w:val="28"/>
          <w:szCs w:val="28"/>
        </w:rPr>
        <w:t xml:space="preserve">составляет примерно </w:t>
      </w:r>
      <w:r w:rsidRPr="001423B5">
        <w:rPr>
          <w:rStyle w:val="210pt"/>
          <w:color w:val="000000"/>
          <w:sz w:val="28"/>
          <w:szCs w:val="28"/>
        </w:rPr>
        <w:t>15-22 тестов</w:t>
      </w:r>
      <w:r w:rsidRPr="00A63308">
        <w:rPr>
          <w:rStyle w:val="210pt"/>
          <w:b w:val="0"/>
          <w:color w:val="000000"/>
          <w:sz w:val="28"/>
          <w:szCs w:val="28"/>
        </w:rPr>
        <w:t xml:space="preserve">. Среднее предполагаемое время ответа </w:t>
      </w:r>
      <w:r>
        <w:rPr>
          <w:rStyle w:val="210pt"/>
          <w:b w:val="0"/>
          <w:color w:val="000000"/>
          <w:sz w:val="28"/>
          <w:szCs w:val="28"/>
        </w:rPr>
        <w:t>на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</w:t>
      </w:r>
      <w:r>
        <w:rPr>
          <w:rStyle w:val="210pt"/>
          <w:b w:val="0"/>
          <w:color w:val="000000"/>
          <w:sz w:val="28"/>
          <w:szCs w:val="28"/>
        </w:rPr>
        <w:t>1 тест тестового задания —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0,5-1,5 минуты. </w:t>
      </w:r>
      <w:r w:rsidRPr="001423B5">
        <w:rPr>
          <w:rStyle w:val="210pt"/>
          <w:color w:val="000000"/>
          <w:sz w:val="28"/>
          <w:szCs w:val="28"/>
        </w:rPr>
        <w:t>Общее время выполнения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тестового задания студентом </w:t>
      </w:r>
      <w:r>
        <w:rPr>
          <w:rStyle w:val="210pt"/>
          <w:b w:val="0"/>
          <w:color w:val="000000"/>
          <w:sz w:val="28"/>
          <w:szCs w:val="28"/>
        </w:rPr>
        <w:t>не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должно превышать </w:t>
      </w:r>
      <w:r w:rsidRPr="001423B5">
        <w:rPr>
          <w:rStyle w:val="210pt"/>
          <w:color w:val="000000"/>
          <w:sz w:val="28"/>
          <w:szCs w:val="28"/>
        </w:rPr>
        <w:t>20 минут.</w:t>
      </w:r>
    </w:p>
    <w:p w:rsidR="00E40208" w:rsidRPr="00A63308" w:rsidRDefault="00E40208" w:rsidP="00E40208">
      <w:pPr>
        <w:pStyle w:val="22"/>
        <w:shd w:val="clear" w:color="auto" w:fill="auto"/>
        <w:tabs>
          <w:tab w:val="left" w:pos="1107"/>
        </w:tabs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E40208" w:rsidRPr="005A294B" w:rsidRDefault="00E40208" w:rsidP="00E40208">
      <w:pPr>
        <w:pStyle w:val="2"/>
      </w:pPr>
      <w:bookmarkStart w:id="7" w:name="_Toc441009157"/>
      <w:r>
        <w:rPr>
          <w:rStyle w:val="210pt"/>
          <w:color w:val="000000"/>
          <w:sz w:val="28"/>
          <w:szCs w:val="28"/>
        </w:rPr>
        <w:t xml:space="preserve">8. </w:t>
      </w:r>
      <w:r w:rsidRPr="005A294B">
        <w:rPr>
          <w:rStyle w:val="210pt"/>
          <w:color w:val="000000"/>
          <w:sz w:val="28"/>
          <w:szCs w:val="28"/>
        </w:rPr>
        <w:t xml:space="preserve">Результаты тестирования и </w:t>
      </w:r>
      <w:r>
        <w:rPr>
          <w:rStyle w:val="210pt"/>
          <w:color w:val="000000"/>
          <w:sz w:val="28"/>
          <w:szCs w:val="28"/>
        </w:rPr>
        <w:t>допуск к экзамену</w:t>
      </w:r>
      <w:bookmarkEnd w:id="7"/>
    </w:p>
    <w:p w:rsidR="00E40208" w:rsidRPr="00A63308" w:rsidRDefault="00E40208" w:rsidP="00E40208">
      <w:pPr>
        <w:pStyle w:val="22"/>
        <w:shd w:val="clear" w:color="auto" w:fill="auto"/>
        <w:tabs>
          <w:tab w:val="left" w:pos="116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10pt"/>
          <w:b w:val="0"/>
          <w:color w:val="000000"/>
          <w:sz w:val="28"/>
          <w:szCs w:val="28"/>
        </w:rPr>
        <w:t>Оценка результатов тестирования формируется автоматически компьютерной программой</w:t>
      </w:r>
      <w:r>
        <w:rPr>
          <w:rStyle w:val="210pt"/>
          <w:b w:val="0"/>
          <w:color w:val="000000"/>
          <w:sz w:val="28"/>
          <w:szCs w:val="28"/>
        </w:rPr>
        <w:t xml:space="preserve">. </w:t>
      </w:r>
      <w:r w:rsidRPr="00A63308">
        <w:rPr>
          <w:rStyle w:val="210pt"/>
          <w:b w:val="0"/>
          <w:color w:val="000000"/>
          <w:sz w:val="28"/>
          <w:szCs w:val="28"/>
        </w:rPr>
        <w:t xml:space="preserve">Результаты представляются в процентном отношении </w:t>
      </w:r>
      <w:r>
        <w:rPr>
          <w:rStyle w:val="210pt"/>
          <w:b w:val="0"/>
          <w:color w:val="000000"/>
          <w:sz w:val="28"/>
          <w:szCs w:val="28"/>
        </w:rPr>
        <w:t xml:space="preserve">правильных ответов к общему числу </w:t>
      </w:r>
      <w:r w:rsidRPr="00A63308">
        <w:rPr>
          <w:rStyle w:val="210pt"/>
          <w:b w:val="0"/>
          <w:color w:val="000000"/>
          <w:sz w:val="28"/>
          <w:szCs w:val="28"/>
        </w:rPr>
        <w:t>тестов в тестовом задании.</w:t>
      </w:r>
    </w:p>
    <w:p w:rsidR="00E40208" w:rsidRPr="00A63308" w:rsidRDefault="00E40208" w:rsidP="00E40208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1423B5">
        <w:rPr>
          <w:rStyle w:val="210pt"/>
          <w:color w:val="000000"/>
          <w:sz w:val="28"/>
          <w:szCs w:val="28"/>
        </w:rPr>
        <w:t>Зачетный порог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результатов тестирования </w:t>
      </w:r>
      <w:proofErr w:type="gramStart"/>
      <w:r w:rsidRPr="00A63308">
        <w:rPr>
          <w:rStyle w:val="210pt"/>
          <w:b w:val="0"/>
          <w:color w:val="000000"/>
          <w:sz w:val="28"/>
          <w:szCs w:val="28"/>
        </w:rPr>
        <w:t xml:space="preserve">устанавливается по каждой дисциплине </w:t>
      </w:r>
      <w:r w:rsidR="00390041">
        <w:rPr>
          <w:rStyle w:val="210pt"/>
          <w:b w:val="0"/>
          <w:color w:val="000000"/>
          <w:sz w:val="28"/>
          <w:szCs w:val="28"/>
        </w:rPr>
        <w:t xml:space="preserve">и </w:t>
      </w:r>
      <w:bookmarkStart w:id="8" w:name="_GoBack"/>
      <w:bookmarkEnd w:id="8"/>
      <w:r w:rsidRPr="00A63308">
        <w:rPr>
          <w:rStyle w:val="210pt"/>
          <w:b w:val="0"/>
          <w:color w:val="000000"/>
          <w:sz w:val="28"/>
          <w:szCs w:val="28"/>
        </w:rPr>
        <w:t>утверждается</w:t>
      </w:r>
      <w:proofErr w:type="gramEnd"/>
      <w:r w:rsidRPr="00A63308">
        <w:rPr>
          <w:rStyle w:val="210pt"/>
          <w:b w:val="0"/>
          <w:color w:val="000000"/>
          <w:sz w:val="28"/>
          <w:szCs w:val="28"/>
        </w:rPr>
        <w:t xml:space="preserve"> на заседании кафедры налогов и налогообложения. По дисциплине «Налоги налогообложение» он составляет </w:t>
      </w:r>
      <w:r w:rsidRPr="001423B5">
        <w:rPr>
          <w:rStyle w:val="210pt"/>
          <w:color w:val="000000"/>
          <w:sz w:val="28"/>
          <w:szCs w:val="28"/>
        </w:rPr>
        <w:t>60 %</w:t>
      </w:r>
      <w:r w:rsidRPr="00A63308">
        <w:rPr>
          <w:rStyle w:val="210pt"/>
          <w:b w:val="0"/>
          <w:color w:val="000000"/>
          <w:sz w:val="28"/>
          <w:szCs w:val="28"/>
        </w:rPr>
        <w:t>.</w:t>
      </w:r>
    </w:p>
    <w:p w:rsidR="00E40208" w:rsidRPr="00A63308" w:rsidRDefault="00E40208" w:rsidP="00E40208">
      <w:pPr>
        <w:pStyle w:val="22"/>
        <w:shd w:val="clear" w:color="auto" w:fill="auto"/>
        <w:tabs>
          <w:tab w:val="left" w:pos="109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10pt"/>
          <w:b w:val="0"/>
          <w:color w:val="000000"/>
          <w:sz w:val="28"/>
          <w:szCs w:val="28"/>
        </w:rPr>
        <w:lastRenderedPageBreak/>
        <w:t>Перед экзам</w:t>
      </w:r>
      <w:r>
        <w:rPr>
          <w:rStyle w:val="210pt"/>
          <w:b w:val="0"/>
          <w:color w:val="000000"/>
          <w:sz w:val="28"/>
          <w:szCs w:val="28"/>
        </w:rPr>
        <w:t xml:space="preserve">еном преподаватель запрашивает </w:t>
      </w:r>
      <w:r w:rsidRPr="00A63308">
        <w:rPr>
          <w:rStyle w:val="210pt"/>
          <w:b w:val="0"/>
          <w:color w:val="000000"/>
          <w:sz w:val="28"/>
          <w:szCs w:val="28"/>
        </w:rPr>
        <w:t>в компьютерной системе протоко</w:t>
      </w:r>
      <w:r>
        <w:rPr>
          <w:rStyle w:val="210pt"/>
          <w:b w:val="0"/>
          <w:color w:val="000000"/>
          <w:sz w:val="28"/>
          <w:szCs w:val="28"/>
        </w:rPr>
        <w:t>л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прохождения тестирования</w:t>
      </w:r>
      <w:r>
        <w:rPr>
          <w:rStyle w:val="210pt"/>
          <w:b w:val="0"/>
          <w:color w:val="000000"/>
          <w:sz w:val="28"/>
          <w:szCs w:val="28"/>
        </w:rPr>
        <w:t xml:space="preserve"> данной академической группой. </w:t>
      </w:r>
      <w:r w:rsidRPr="00A63308">
        <w:rPr>
          <w:rStyle w:val="210pt"/>
          <w:b w:val="0"/>
          <w:color w:val="000000"/>
          <w:sz w:val="28"/>
          <w:szCs w:val="28"/>
        </w:rPr>
        <w:t xml:space="preserve">Студенты, преодолевшие зачетный порог </w:t>
      </w:r>
      <w:r>
        <w:rPr>
          <w:rStyle w:val="210pt"/>
          <w:b w:val="0"/>
          <w:color w:val="000000"/>
          <w:sz w:val="28"/>
          <w:szCs w:val="28"/>
        </w:rPr>
        <w:t xml:space="preserve">сдачи </w:t>
      </w:r>
      <w:r w:rsidRPr="00A63308">
        <w:rPr>
          <w:rStyle w:val="210pt"/>
          <w:b w:val="0"/>
          <w:color w:val="000000"/>
          <w:sz w:val="28"/>
          <w:szCs w:val="28"/>
        </w:rPr>
        <w:t>тестирования, допускаются к экзамену по данном</w:t>
      </w:r>
      <w:r w:rsidR="00390041">
        <w:rPr>
          <w:rStyle w:val="210pt"/>
          <w:b w:val="0"/>
          <w:color w:val="000000"/>
          <w:sz w:val="28"/>
          <w:szCs w:val="28"/>
        </w:rPr>
        <w:t>у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предмету. Ст</w:t>
      </w:r>
      <w:r>
        <w:rPr>
          <w:rStyle w:val="210pt"/>
          <w:b w:val="0"/>
          <w:color w:val="000000"/>
          <w:sz w:val="28"/>
          <w:szCs w:val="28"/>
        </w:rPr>
        <w:t>уденты, не преодолевшие указанный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порог, направляются на повторно тестирование.</w:t>
      </w:r>
    </w:p>
    <w:p w:rsidR="00E40208" w:rsidRPr="00A63308" w:rsidRDefault="00E40208" w:rsidP="00E40208">
      <w:pPr>
        <w:pStyle w:val="22"/>
        <w:shd w:val="clear" w:color="auto" w:fill="auto"/>
        <w:tabs>
          <w:tab w:val="left" w:pos="109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>Студент</w:t>
      </w:r>
      <w:r w:rsidR="000C7A3C">
        <w:rPr>
          <w:rStyle w:val="210pt"/>
          <w:b w:val="0"/>
          <w:color w:val="000000"/>
          <w:sz w:val="28"/>
          <w:szCs w:val="28"/>
        </w:rPr>
        <w:t xml:space="preserve"> </w:t>
      </w:r>
      <w:r>
        <w:rPr>
          <w:rStyle w:val="210pt"/>
          <w:b w:val="0"/>
          <w:color w:val="000000"/>
          <w:sz w:val="28"/>
          <w:szCs w:val="28"/>
        </w:rPr>
        <w:t>заочной формы обучения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имеет право на три попытки </w:t>
      </w:r>
      <w:r>
        <w:rPr>
          <w:rStyle w:val="210pt"/>
          <w:b w:val="0"/>
          <w:color w:val="000000"/>
          <w:sz w:val="28"/>
          <w:szCs w:val="28"/>
        </w:rPr>
        <w:t>выполнения теста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без оплаты. Вс</w:t>
      </w:r>
      <w:r>
        <w:rPr>
          <w:rStyle w:val="210pt"/>
          <w:b w:val="0"/>
          <w:color w:val="000000"/>
          <w:sz w:val="28"/>
          <w:szCs w:val="28"/>
        </w:rPr>
        <w:t>е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последующие попытки </w:t>
      </w:r>
      <w:r>
        <w:rPr>
          <w:rStyle w:val="210pt"/>
          <w:b w:val="0"/>
          <w:color w:val="000000"/>
          <w:sz w:val="28"/>
          <w:szCs w:val="28"/>
        </w:rPr>
        <w:t>тестирования (без ограничений) осуществляются за плату</w:t>
      </w:r>
      <w:r w:rsidRPr="00A63308">
        <w:rPr>
          <w:rStyle w:val="210pt"/>
          <w:b w:val="0"/>
          <w:color w:val="000000"/>
          <w:sz w:val="28"/>
          <w:szCs w:val="28"/>
        </w:rPr>
        <w:t>.</w:t>
      </w:r>
    </w:p>
    <w:p w:rsidR="00E40208" w:rsidRPr="00A63308" w:rsidRDefault="00E40208" w:rsidP="00E40208">
      <w:pPr>
        <w:pStyle w:val="2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1423B5">
        <w:rPr>
          <w:rStyle w:val="210pt"/>
          <w:color w:val="000000"/>
          <w:sz w:val="28"/>
          <w:szCs w:val="28"/>
        </w:rPr>
        <w:t xml:space="preserve">Если в ходе всех попыток студент заочной формы обучения к началу экзамена тестирование не прошел — он не допускается к </w:t>
      </w:r>
      <w:r w:rsidR="000C7A3C">
        <w:rPr>
          <w:rStyle w:val="210pt"/>
          <w:color w:val="000000"/>
          <w:sz w:val="28"/>
          <w:szCs w:val="28"/>
        </w:rPr>
        <w:t>сдаче экзамена (зачета)</w:t>
      </w:r>
      <w:r w:rsidRPr="00A63308">
        <w:rPr>
          <w:rStyle w:val="210pt"/>
          <w:b w:val="0"/>
          <w:color w:val="000000"/>
          <w:sz w:val="28"/>
          <w:szCs w:val="28"/>
        </w:rPr>
        <w:t>.</w:t>
      </w:r>
    </w:p>
    <w:p w:rsidR="00E40208" w:rsidRPr="00A63308" w:rsidRDefault="00E40208" w:rsidP="00E40208">
      <w:pPr>
        <w:pStyle w:val="22"/>
        <w:shd w:val="clear" w:color="auto" w:fill="auto"/>
        <w:tabs>
          <w:tab w:val="left" w:pos="109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rStyle w:val="210pt"/>
          <w:b w:val="0"/>
          <w:color w:val="000000"/>
          <w:sz w:val="28"/>
          <w:szCs w:val="28"/>
        </w:rPr>
        <w:t>Студенты</w:t>
      </w:r>
      <w:r w:rsidRPr="00A63308">
        <w:rPr>
          <w:rStyle w:val="210pt"/>
          <w:b w:val="0"/>
          <w:color w:val="000000"/>
          <w:sz w:val="28"/>
          <w:szCs w:val="28"/>
        </w:rPr>
        <w:t>, прошедшие тестирование после установленной даты экзамена в и</w:t>
      </w:r>
      <w:r>
        <w:rPr>
          <w:rStyle w:val="210pt"/>
          <w:b w:val="0"/>
          <w:color w:val="000000"/>
          <w:sz w:val="28"/>
          <w:szCs w:val="28"/>
        </w:rPr>
        <w:t>х группе —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пересдают экзамен позже, по общепринятым в университете правилам (преподавателю в ден</w:t>
      </w:r>
      <w:r>
        <w:rPr>
          <w:rStyle w:val="210pt"/>
          <w:b w:val="0"/>
          <w:color w:val="000000"/>
          <w:sz w:val="28"/>
          <w:szCs w:val="28"/>
        </w:rPr>
        <w:t>ь его дежурства на кафедре или дежурному преподавателю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в день заочника и т.п.).</w:t>
      </w:r>
    </w:p>
    <w:p w:rsidR="00E40208" w:rsidRPr="001423B5" w:rsidRDefault="00E40208" w:rsidP="00E40208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423B5">
        <w:rPr>
          <w:rStyle w:val="210pt"/>
          <w:color w:val="000000"/>
          <w:sz w:val="28"/>
          <w:szCs w:val="28"/>
        </w:rPr>
        <w:t>Повторное тестирование невозможно:</w:t>
      </w:r>
    </w:p>
    <w:p w:rsidR="00E40208" w:rsidRPr="00A63308" w:rsidRDefault="00E40208" w:rsidP="00E40208">
      <w:pPr>
        <w:pStyle w:val="22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10pt"/>
          <w:b w:val="0"/>
          <w:color w:val="000000"/>
          <w:sz w:val="28"/>
          <w:szCs w:val="28"/>
        </w:rPr>
        <w:t>в день неудачного тестирования;</w:t>
      </w:r>
    </w:p>
    <w:p w:rsidR="00E40208" w:rsidRPr="001423B5" w:rsidRDefault="00E40208" w:rsidP="00E40208">
      <w:pPr>
        <w:pStyle w:val="22"/>
        <w:numPr>
          <w:ilvl w:val="0"/>
          <w:numId w:val="5"/>
        </w:numPr>
        <w:shd w:val="clear" w:color="auto" w:fill="auto"/>
        <w:tabs>
          <w:tab w:val="left" w:pos="886"/>
        </w:tabs>
        <w:spacing w:before="0" w:after="0" w:line="240" w:lineRule="auto"/>
        <w:ind w:firstLine="720"/>
        <w:jc w:val="both"/>
        <w:rPr>
          <w:rStyle w:val="210pt"/>
          <w:b w:val="0"/>
          <w:bCs w:val="0"/>
          <w:sz w:val="28"/>
          <w:szCs w:val="28"/>
        </w:rPr>
      </w:pPr>
      <w:r w:rsidRPr="001423B5">
        <w:rPr>
          <w:rStyle w:val="210pt"/>
          <w:b w:val="0"/>
          <w:color w:val="000000"/>
          <w:sz w:val="28"/>
          <w:szCs w:val="28"/>
        </w:rPr>
        <w:t xml:space="preserve">в </w:t>
      </w:r>
      <w:r w:rsidRPr="001423B5">
        <w:rPr>
          <w:rStyle w:val="29"/>
          <w:color w:val="000000"/>
          <w:sz w:val="28"/>
          <w:szCs w:val="28"/>
        </w:rPr>
        <w:t xml:space="preserve">каждый </w:t>
      </w:r>
      <w:r w:rsidRPr="001423B5">
        <w:rPr>
          <w:rStyle w:val="210pt"/>
          <w:b w:val="0"/>
          <w:color w:val="000000"/>
          <w:sz w:val="28"/>
          <w:szCs w:val="28"/>
        </w:rPr>
        <w:t>третий четверг месяца, предназначенный для технического обслуживания компьютерной тестовой системы и обновления тестовых заданий.</w:t>
      </w:r>
    </w:p>
    <w:p w:rsidR="00E40208" w:rsidRDefault="00E40208" w:rsidP="00E40208">
      <w:pPr>
        <w:pStyle w:val="22"/>
        <w:shd w:val="clear" w:color="auto" w:fill="auto"/>
        <w:tabs>
          <w:tab w:val="left" w:pos="886"/>
        </w:tabs>
        <w:spacing w:before="0" w:after="0" w:line="240" w:lineRule="auto"/>
        <w:ind w:left="720"/>
        <w:jc w:val="both"/>
        <w:rPr>
          <w:rStyle w:val="29"/>
          <w:color w:val="000000"/>
          <w:sz w:val="28"/>
          <w:szCs w:val="28"/>
        </w:rPr>
      </w:pPr>
    </w:p>
    <w:p w:rsidR="00E40208" w:rsidRPr="003B2B4F" w:rsidRDefault="00E40208" w:rsidP="00E40208">
      <w:pPr>
        <w:pStyle w:val="2"/>
      </w:pPr>
      <w:bookmarkStart w:id="9" w:name="_Toc441009158"/>
      <w:r>
        <w:rPr>
          <w:rStyle w:val="29"/>
          <w:b/>
          <w:color w:val="000000"/>
          <w:sz w:val="28"/>
          <w:szCs w:val="28"/>
        </w:rPr>
        <w:t xml:space="preserve">9. </w:t>
      </w:r>
      <w:r w:rsidRPr="003B2B4F">
        <w:rPr>
          <w:rStyle w:val="29"/>
          <w:b/>
          <w:color w:val="000000"/>
          <w:sz w:val="28"/>
          <w:szCs w:val="28"/>
        </w:rPr>
        <w:t xml:space="preserve">Деловые контакты по </w:t>
      </w:r>
      <w:r w:rsidRPr="003B2B4F">
        <w:rPr>
          <w:rStyle w:val="210pt"/>
          <w:color w:val="000000"/>
          <w:sz w:val="28"/>
          <w:szCs w:val="28"/>
        </w:rPr>
        <w:t>проблемн</w:t>
      </w:r>
      <w:r w:rsidR="00390041">
        <w:rPr>
          <w:rStyle w:val="210pt"/>
          <w:color w:val="000000"/>
          <w:sz w:val="28"/>
          <w:szCs w:val="28"/>
        </w:rPr>
        <w:t>ы</w:t>
      </w:r>
      <w:r w:rsidRPr="003B2B4F">
        <w:rPr>
          <w:rStyle w:val="210pt"/>
          <w:color w:val="000000"/>
          <w:sz w:val="28"/>
          <w:szCs w:val="28"/>
        </w:rPr>
        <w:t>м вопросам тестирования и по восстановлению его результатов</w:t>
      </w:r>
      <w:bookmarkEnd w:id="9"/>
    </w:p>
    <w:p w:rsidR="00E40208" w:rsidRPr="00A63308" w:rsidRDefault="00E40208" w:rsidP="00E40208">
      <w:pPr>
        <w:pStyle w:val="120"/>
        <w:shd w:val="clear" w:color="auto" w:fill="auto"/>
        <w:tabs>
          <w:tab w:val="left" w:pos="1220"/>
        </w:tabs>
        <w:spacing w:after="0" w:line="240" w:lineRule="auto"/>
        <w:ind w:firstLine="720"/>
        <w:rPr>
          <w:sz w:val="28"/>
          <w:szCs w:val="28"/>
        </w:rPr>
      </w:pPr>
      <w:r w:rsidRPr="00A63308">
        <w:rPr>
          <w:rStyle w:val="12"/>
          <w:color w:val="000000"/>
          <w:sz w:val="28"/>
          <w:szCs w:val="28"/>
        </w:rPr>
        <w:t xml:space="preserve">По всем ошибкам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в </w:t>
      </w:r>
      <w:r w:rsidRPr="00A63308">
        <w:rPr>
          <w:rStyle w:val="12"/>
          <w:color w:val="000000"/>
          <w:sz w:val="28"/>
          <w:szCs w:val="28"/>
        </w:rPr>
        <w:t xml:space="preserve">формулировке </w:t>
      </w:r>
      <w:r w:rsidRPr="00A63308">
        <w:rPr>
          <w:rStyle w:val="1210pt"/>
          <w:b w:val="0"/>
          <w:color w:val="000000"/>
          <w:sz w:val="28"/>
          <w:szCs w:val="28"/>
        </w:rPr>
        <w:t>тестов, выяв</w:t>
      </w:r>
      <w:r>
        <w:rPr>
          <w:rStyle w:val="1210pt"/>
          <w:b w:val="0"/>
          <w:color w:val="000000"/>
          <w:sz w:val="28"/>
          <w:szCs w:val="28"/>
        </w:rPr>
        <w:t>ленным в ходе тестирования, иным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 </w:t>
      </w:r>
      <w:r w:rsidRPr="00A63308">
        <w:rPr>
          <w:rStyle w:val="12"/>
          <w:color w:val="000000"/>
          <w:sz w:val="28"/>
          <w:szCs w:val="28"/>
        </w:rPr>
        <w:t>см</w:t>
      </w:r>
      <w:r>
        <w:rPr>
          <w:rStyle w:val="12"/>
          <w:color w:val="000000"/>
          <w:sz w:val="28"/>
          <w:szCs w:val="28"/>
        </w:rPr>
        <w:t>ысловым проблемам студент заочной формы обучения</w:t>
      </w:r>
      <w:r w:rsidRPr="00A63308">
        <w:rPr>
          <w:rStyle w:val="12"/>
          <w:color w:val="000000"/>
          <w:sz w:val="28"/>
          <w:szCs w:val="28"/>
        </w:rPr>
        <w:t xml:space="preserve"> должен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обращаться </w:t>
      </w:r>
      <w:r>
        <w:rPr>
          <w:rStyle w:val="1210pt"/>
          <w:b w:val="0"/>
          <w:color w:val="000000"/>
          <w:sz w:val="28"/>
          <w:szCs w:val="28"/>
        </w:rPr>
        <w:t xml:space="preserve">на кафедру налогов и налогообложения 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к </w:t>
      </w:r>
      <w:r>
        <w:rPr>
          <w:rStyle w:val="1210pt"/>
          <w:b w:val="0"/>
          <w:color w:val="000000"/>
          <w:sz w:val="28"/>
          <w:szCs w:val="28"/>
        </w:rPr>
        <w:t>преподавателю, ответственному за</w:t>
      </w:r>
      <w:r w:rsidRPr="00A63308">
        <w:rPr>
          <w:rStyle w:val="1210pt"/>
          <w:b w:val="0"/>
          <w:color w:val="000000"/>
          <w:sz w:val="28"/>
          <w:szCs w:val="28"/>
        </w:rPr>
        <w:t xml:space="preserve"> </w:t>
      </w:r>
      <w:r w:rsidRPr="00A63308">
        <w:rPr>
          <w:rStyle w:val="12"/>
          <w:color w:val="000000"/>
          <w:sz w:val="28"/>
          <w:szCs w:val="28"/>
        </w:rPr>
        <w:t>тесты по данной дисциплине.</w:t>
      </w:r>
    </w:p>
    <w:p w:rsidR="00E40208" w:rsidRPr="00A63308" w:rsidRDefault="00E40208" w:rsidP="00E40208">
      <w:pPr>
        <w:pStyle w:val="22"/>
        <w:shd w:val="clear" w:color="auto" w:fill="auto"/>
        <w:tabs>
          <w:tab w:val="left" w:pos="123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63308">
        <w:rPr>
          <w:rStyle w:val="29"/>
          <w:color w:val="000000"/>
          <w:sz w:val="28"/>
          <w:szCs w:val="28"/>
        </w:rPr>
        <w:t xml:space="preserve">В </w:t>
      </w:r>
      <w:r w:rsidRPr="00A63308">
        <w:rPr>
          <w:rStyle w:val="210pt"/>
          <w:b w:val="0"/>
          <w:color w:val="000000"/>
          <w:sz w:val="28"/>
          <w:szCs w:val="28"/>
        </w:rPr>
        <w:t>случае сбоев в компьютерной системе и ино</w:t>
      </w:r>
      <w:r>
        <w:rPr>
          <w:rStyle w:val="210pt"/>
          <w:b w:val="0"/>
          <w:color w:val="000000"/>
          <w:sz w:val="28"/>
          <w:szCs w:val="28"/>
        </w:rPr>
        <w:t>й утере информации о прохождении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</w:t>
      </w:r>
      <w:r>
        <w:rPr>
          <w:rStyle w:val="29"/>
          <w:color w:val="000000"/>
          <w:sz w:val="28"/>
          <w:szCs w:val="28"/>
        </w:rPr>
        <w:t>тестирования студент</w:t>
      </w:r>
      <w:r w:rsidRPr="00A63308">
        <w:rPr>
          <w:rStyle w:val="210pt"/>
          <w:b w:val="0"/>
          <w:color w:val="000000"/>
          <w:sz w:val="28"/>
          <w:szCs w:val="28"/>
        </w:rPr>
        <w:t xml:space="preserve"> должен обращаться к </w:t>
      </w:r>
      <w:r w:rsidR="000C7A3C">
        <w:rPr>
          <w:rStyle w:val="210pt"/>
          <w:b w:val="0"/>
          <w:color w:val="000000"/>
          <w:sz w:val="28"/>
          <w:szCs w:val="28"/>
        </w:rPr>
        <w:t>лаборанту и задокументировать произошедший сбой</w:t>
      </w:r>
      <w:r w:rsidRPr="00A63308">
        <w:rPr>
          <w:rStyle w:val="210pt"/>
          <w:b w:val="0"/>
          <w:color w:val="000000"/>
          <w:sz w:val="28"/>
          <w:szCs w:val="28"/>
        </w:rPr>
        <w:t>.</w:t>
      </w:r>
    </w:p>
    <w:p w:rsidR="00507EEE" w:rsidRDefault="00390041"/>
    <w:sectPr w:rsidR="00507EEE" w:rsidSect="000C7A3C">
      <w:headerReference w:type="default" r:id="rId9"/>
      <w:footerReference w:type="default" r:id="rId10"/>
      <w:pgSz w:w="11900" w:h="16840" w:code="9"/>
      <w:pgMar w:top="1134" w:right="567" w:bottom="1134" w:left="1701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3C" w:rsidRDefault="000C7A3C" w:rsidP="000C7A3C">
      <w:r>
        <w:separator/>
      </w:r>
    </w:p>
  </w:endnote>
  <w:endnote w:type="continuationSeparator" w:id="0">
    <w:p w:rsidR="000C7A3C" w:rsidRDefault="000C7A3C" w:rsidP="000C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019825"/>
      <w:docPartObj>
        <w:docPartGallery w:val="Page Numbers (Bottom of Page)"/>
        <w:docPartUnique/>
      </w:docPartObj>
    </w:sdtPr>
    <w:sdtEndPr/>
    <w:sdtContent>
      <w:p w:rsidR="000C7A3C" w:rsidRDefault="000C7A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41">
          <w:rPr>
            <w:noProof/>
          </w:rPr>
          <w:t>11</w:t>
        </w:r>
        <w:r>
          <w:fldChar w:fldCharType="end"/>
        </w:r>
      </w:p>
    </w:sdtContent>
  </w:sdt>
  <w:p w:rsidR="00834980" w:rsidRDefault="0039004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3C" w:rsidRDefault="000C7A3C" w:rsidP="000C7A3C">
      <w:r>
        <w:separator/>
      </w:r>
    </w:p>
  </w:footnote>
  <w:footnote w:type="continuationSeparator" w:id="0">
    <w:p w:rsidR="000C7A3C" w:rsidRDefault="000C7A3C" w:rsidP="000C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80" w:rsidRDefault="0039004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74A8C2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B"/>
    <w:multiLevelType w:val="multilevel"/>
    <w:tmpl w:val="E5D6CD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1"/>
    <w:multiLevelType w:val="multilevel"/>
    <w:tmpl w:val="F3CEEC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48674EA9"/>
    <w:multiLevelType w:val="hybridMultilevel"/>
    <w:tmpl w:val="BFD2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62141"/>
    <w:multiLevelType w:val="hybridMultilevel"/>
    <w:tmpl w:val="BA8862D0"/>
    <w:lvl w:ilvl="0" w:tplc="A3068E84">
      <w:start w:val="1"/>
      <w:numFmt w:val="decimal"/>
      <w:pStyle w:val="1Times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8"/>
    <w:rsid w:val="000C7A3C"/>
    <w:rsid w:val="000F2D1E"/>
    <w:rsid w:val="00152E50"/>
    <w:rsid w:val="00175A9A"/>
    <w:rsid w:val="00390041"/>
    <w:rsid w:val="003E7716"/>
    <w:rsid w:val="005A19FB"/>
    <w:rsid w:val="007519A7"/>
    <w:rsid w:val="00C04088"/>
    <w:rsid w:val="00E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Times"/>
    <w:qFormat/>
    <w:rsid w:val="00E4020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02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">
    <w:name w:val="Заголовок 1 Times"/>
    <w:basedOn w:val="1"/>
    <w:qFormat/>
    <w:rsid w:val="000F2D1E"/>
    <w:pPr>
      <w:numPr>
        <w:numId w:val="2"/>
      </w:numPr>
      <w:spacing w:before="0" w:after="560"/>
    </w:pPr>
    <w:rPr>
      <w:rFonts w:ascii="Times New Roman" w:hAnsi="Times New Roman"/>
      <w:b/>
      <w:color w:val="auto"/>
    </w:rPr>
  </w:style>
  <w:style w:type="character" w:customStyle="1" w:styleId="10">
    <w:name w:val="Заголовок 1 Знак"/>
    <w:basedOn w:val="a0"/>
    <w:link w:val="1"/>
    <w:uiPriority w:val="9"/>
    <w:rsid w:val="000F2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02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rsid w:val="00E40208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uiPriority w:val="99"/>
    <w:rsid w:val="00E402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E4020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10pt">
    <w:name w:val="Основной текст (12) + 10 pt"/>
    <w:aliases w:val="Полужирный"/>
    <w:basedOn w:val="12"/>
    <w:uiPriority w:val="99"/>
    <w:rsid w:val="00E4020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E4020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"/>
    <w:basedOn w:val="21"/>
    <w:uiPriority w:val="99"/>
    <w:rsid w:val="00E402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Полужирный7"/>
    <w:basedOn w:val="21"/>
    <w:uiPriority w:val="99"/>
    <w:rsid w:val="00E4020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9pt">
    <w:name w:val="Основной текст (12) + 9 pt"/>
    <w:aliases w:val="Полужирный6"/>
    <w:basedOn w:val="12"/>
    <w:uiPriority w:val="99"/>
    <w:rsid w:val="00E4020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10">
    <w:name w:val="Основной текст (12) + 10"/>
    <w:aliases w:val="5 pt9,Курсив"/>
    <w:basedOn w:val="12"/>
    <w:uiPriority w:val="99"/>
    <w:rsid w:val="00E4020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0">
    <w:name w:val="Основной текст (3) + 10"/>
    <w:aliases w:val="5 pt8,Не полужирный,Курсив3"/>
    <w:basedOn w:val="3"/>
    <w:uiPriority w:val="99"/>
    <w:rsid w:val="00E4020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9">
    <w:name w:val="Основной текст (3) + 9"/>
    <w:aliases w:val="5 pt7,Не полужирный3"/>
    <w:basedOn w:val="3"/>
    <w:uiPriority w:val="99"/>
    <w:rsid w:val="00E4020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aliases w:val="Полужирный5"/>
    <w:basedOn w:val="21"/>
    <w:uiPriority w:val="99"/>
    <w:rsid w:val="00E4020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8">
    <w:name w:val="Основной текст (6) + 8"/>
    <w:aliases w:val="5 pt6,Полужирный4"/>
    <w:basedOn w:val="a0"/>
    <w:uiPriority w:val="99"/>
    <w:rsid w:val="00E4020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1"/>
    <w:uiPriority w:val="99"/>
    <w:rsid w:val="00E4020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8">
    <w:name w:val="Основной текст (7) + 8"/>
    <w:aliases w:val="5 pt4,Полужирный3"/>
    <w:basedOn w:val="7"/>
    <w:uiPriority w:val="99"/>
    <w:rsid w:val="00E402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E4020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E4020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91">
    <w:name w:val="Основной текст (3) + 91"/>
    <w:aliases w:val="5 pt1,Не полужирный2,Курсив1"/>
    <w:basedOn w:val="3"/>
    <w:uiPriority w:val="99"/>
    <w:rsid w:val="00E40208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E402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40208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30">
    <w:name w:val="Основной текст (3)"/>
    <w:basedOn w:val="3"/>
    <w:uiPriority w:val="99"/>
    <w:rsid w:val="00E40208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E4020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0pt1">
    <w:name w:val="Основной текст (2) + 10 pt1"/>
    <w:aliases w:val="Полужирный1"/>
    <w:basedOn w:val="21"/>
    <w:uiPriority w:val="99"/>
    <w:rsid w:val="00E40208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40208"/>
    <w:pPr>
      <w:shd w:val="clear" w:color="auto" w:fill="FFFFFF"/>
      <w:spacing w:after="60" w:line="240" w:lineRule="atLeast"/>
      <w:ind w:hanging="54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40208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40208"/>
    <w:pPr>
      <w:shd w:val="clear" w:color="auto" w:fill="FFFFFF"/>
      <w:spacing w:before="3060" w:after="540" w:line="240" w:lineRule="atLeas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E40208"/>
    <w:pPr>
      <w:shd w:val="clear" w:color="auto" w:fill="FFFFFF"/>
      <w:spacing w:before="180" w:line="210" w:lineRule="exact"/>
      <w:ind w:hanging="48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E40208"/>
    <w:pPr>
      <w:shd w:val="clear" w:color="auto" w:fill="FFFFFF"/>
      <w:spacing w:before="180" w:line="235" w:lineRule="exac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uiPriority w:val="99"/>
    <w:rsid w:val="00E4020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E40208"/>
    <w:pPr>
      <w:shd w:val="clear" w:color="auto" w:fill="FFFFFF"/>
      <w:spacing w:line="275" w:lineRule="exac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newncpi0">
    <w:name w:val="newncpi0"/>
    <w:basedOn w:val="a"/>
    <w:rsid w:val="00E4020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ame">
    <w:name w:val="name"/>
    <w:basedOn w:val="a0"/>
    <w:rsid w:val="00E40208"/>
  </w:style>
  <w:style w:type="character" w:customStyle="1" w:styleId="promulgator">
    <w:name w:val="promulgator"/>
    <w:basedOn w:val="a0"/>
    <w:rsid w:val="00E40208"/>
  </w:style>
  <w:style w:type="character" w:customStyle="1" w:styleId="datepr">
    <w:name w:val="datepr"/>
    <w:basedOn w:val="a0"/>
    <w:rsid w:val="00E40208"/>
  </w:style>
  <w:style w:type="character" w:customStyle="1" w:styleId="number">
    <w:name w:val="number"/>
    <w:basedOn w:val="a0"/>
    <w:rsid w:val="00E40208"/>
  </w:style>
  <w:style w:type="character" w:customStyle="1" w:styleId="apple-converted-space">
    <w:name w:val="apple-converted-space"/>
    <w:basedOn w:val="a0"/>
    <w:rsid w:val="00E40208"/>
  </w:style>
  <w:style w:type="character" w:styleId="a6">
    <w:name w:val="Strong"/>
    <w:basedOn w:val="a0"/>
    <w:uiPriority w:val="22"/>
    <w:qFormat/>
    <w:rsid w:val="00E40208"/>
    <w:rPr>
      <w:b/>
      <w:bCs/>
    </w:rPr>
  </w:style>
  <w:style w:type="paragraph" w:styleId="a7">
    <w:name w:val="TOC Heading"/>
    <w:basedOn w:val="1"/>
    <w:next w:val="a"/>
    <w:uiPriority w:val="39"/>
    <w:unhideWhenUsed/>
    <w:qFormat/>
    <w:rsid w:val="00E40208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E40208"/>
    <w:pPr>
      <w:tabs>
        <w:tab w:val="left" w:pos="660"/>
        <w:tab w:val="right" w:leader="dot" w:pos="9356"/>
      </w:tabs>
    </w:pPr>
  </w:style>
  <w:style w:type="paragraph" w:styleId="a8">
    <w:name w:val="Body Text Indent"/>
    <w:basedOn w:val="a"/>
    <w:link w:val="a9"/>
    <w:rsid w:val="00E40208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40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C7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7A3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7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7A3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0041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0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Times"/>
    <w:qFormat/>
    <w:rsid w:val="00E4020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02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imes">
    <w:name w:val="Заголовок 1 Times"/>
    <w:basedOn w:val="1"/>
    <w:qFormat/>
    <w:rsid w:val="000F2D1E"/>
    <w:pPr>
      <w:numPr>
        <w:numId w:val="2"/>
      </w:numPr>
      <w:spacing w:before="0" w:after="560"/>
    </w:pPr>
    <w:rPr>
      <w:rFonts w:ascii="Times New Roman" w:hAnsi="Times New Roman"/>
      <w:b/>
      <w:color w:val="auto"/>
    </w:rPr>
  </w:style>
  <w:style w:type="character" w:customStyle="1" w:styleId="10">
    <w:name w:val="Заголовок 1 Знак"/>
    <w:basedOn w:val="a0"/>
    <w:link w:val="1"/>
    <w:uiPriority w:val="9"/>
    <w:rsid w:val="000F2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02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rsid w:val="00E40208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uiPriority w:val="99"/>
    <w:rsid w:val="00E402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E4020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10pt">
    <w:name w:val="Основной текст (12) + 10 pt"/>
    <w:aliases w:val="Полужирный"/>
    <w:basedOn w:val="12"/>
    <w:uiPriority w:val="99"/>
    <w:rsid w:val="00E4020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E4020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"/>
    <w:basedOn w:val="21"/>
    <w:uiPriority w:val="99"/>
    <w:rsid w:val="00E402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Полужирный7"/>
    <w:basedOn w:val="21"/>
    <w:uiPriority w:val="99"/>
    <w:rsid w:val="00E4020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9pt">
    <w:name w:val="Основной текст (12) + 9 pt"/>
    <w:aliases w:val="Полужирный6"/>
    <w:basedOn w:val="12"/>
    <w:uiPriority w:val="99"/>
    <w:rsid w:val="00E4020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10">
    <w:name w:val="Основной текст (12) + 10"/>
    <w:aliases w:val="5 pt9,Курсив"/>
    <w:basedOn w:val="12"/>
    <w:uiPriority w:val="99"/>
    <w:rsid w:val="00E4020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0">
    <w:name w:val="Основной текст (3) + 10"/>
    <w:aliases w:val="5 pt8,Не полужирный,Курсив3"/>
    <w:basedOn w:val="3"/>
    <w:uiPriority w:val="99"/>
    <w:rsid w:val="00E4020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9">
    <w:name w:val="Основной текст (3) + 9"/>
    <w:aliases w:val="5 pt7,Не полужирный3"/>
    <w:basedOn w:val="3"/>
    <w:uiPriority w:val="99"/>
    <w:rsid w:val="00E4020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aliases w:val="Полужирный5"/>
    <w:basedOn w:val="21"/>
    <w:uiPriority w:val="99"/>
    <w:rsid w:val="00E4020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8">
    <w:name w:val="Основной текст (6) + 8"/>
    <w:aliases w:val="5 pt6,Полужирный4"/>
    <w:basedOn w:val="a0"/>
    <w:uiPriority w:val="99"/>
    <w:rsid w:val="00E4020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1"/>
    <w:uiPriority w:val="99"/>
    <w:rsid w:val="00E4020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8">
    <w:name w:val="Основной текст (7) + 8"/>
    <w:aliases w:val="5 pt4,Полужирный3"/>
    <w:basedOn w:val="7"/>
    <w:uiPriority w:val="99"/>
    <w:rsid w:val="00E402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E4020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E4020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91">
    <w:name w:val="Основной текст (3) + 91"/>
    <w:aliases w:val="5 pt1,Не полужирный2,Курсив1"/>
    <w:basedOn w:val="3"/>
    <w:uiPriority w:val="99"/>
    <w:rsid w:val="00E40208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E402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E40208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30">
    <w:name w:val="Основной текст (3)"/>
    <w:basedOn w:val="3"/>
    <w:uiPriority w:val="99"/>
    <w:rsid w:val="00E40208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E4020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0pt1">
    <w:name w:val="Основной текст (2) + 10 pt1"/>
    <w:aliases w:val="Полужирный1"/>
    <w:basedOn w:val="21"/>
    <w:uiPriority w:val="99"/>
    <w:rsid w:val="00E40208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40208"/>
    <w:pPr>
      <w:shd w:val="clear" w:color="auto" w:fill="FFFFFF"/>
      <w:spacing w:after="60" w:line="240" w:lineRule="atLeast"/>
      <w:ind w:hanging="54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E40208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E40208"/>
    <w:pPr>
      <w:shd w:val="clear" w:color="auto" w:fill="FFFFFF"/>
      <w:spacing w:before="3060" w:after="540" w:line="240" w:lineRule="atLeas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E40208"/>
    <w:pPr>
      <w:shd w:val="clear" w:color="auto" w:fill="FFFFFF"/>
      <w:spacing w:before="180" w:line="210" w:lineRule="exact"/>
      <w:ind w:hanging="48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E40208"/>
    <w:pPr>
      <w:shd w:val="clear" w:color="auto" w:fill="FFFFFF"/>
      <w:spacing w:before="180" w:line="235" w:lineRule="exac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uiPriority w:val="99"/>
    <w:rsid w:val="00E40208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E40208"/>
    <w:pPr>
      <w:shd w:val="clear" w:color="auto" w:fill="FFFFFF"/>
      <w:spacing w:line="275" w:lineRule="exac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newncpi0">
    <w:name w:val="newncpi0"/>
    <w:basedOn w:val="a"/>
    <w:rsid w:val="00E4020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ame">
    <w:name w:val="name"/>
    <w:basedOn w:val="a0"/>
    <w:rsid w:val="00E40208"/>
  </w:style>
  <w:style w:type="character" w:customStyle="1" w:styleId="promulgator">
    <w:name w:val="promulgator"/>
    <w:basedOn w:val="a0"/>
    <w:rsid w:val="00E40208"/>
  </w:style>
  <w:style w:type="character" w:customStyle="1" w:styleId="datepr">
    <w:name w:val="datepr"/>
    <w:basedOn w:val="a0"/>
    <w:rsid w:val="00E40208"/>
  </w:style>
  <w:style w:type="character" w:customStyle="1" w:styleId="number">
    <w:name w:val="number"/>
    <w:basedOn w:val="a0"/>
    <w:rsid w:val="00E40208"/>
  </w:style>
  <w:style w:type="character" w:customStyle="1" w:styleId="apple-converted-space">
    <w:name w:val="apple-converted-space"/>
    <w:basedOn w:val="a0"/>
    <w:rsid w:val="00E40208"/>
  </w:style>
  <w:style w:type="character" w:styleId="a6">
    <w:name w:val="Strong"/>
    <w:basedOn w:val="a0"/>
    <w:uiPriority w:val="22"/>
    <w:qFormat/>
    <w:rsid w:val="00E40208"/>
    <w:rPr>
      <w:b/>
      <w:bCs/>
    </w:rPr>
  </w:style>
  <w:style w:type="paragraph" w:styleId="a7">
    <w:name w:val="TOC Heading"/>
    <w:basedOn w:val="1"/>
    <w:next w:val="a"/>
    <w:uiPriority w:val="39"/>
    <w:unhideWhenUsed/>
    <w:qFormat/>
    <w:rsid w:val="00E40208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E40208"/>
    <w:pPr>
      <w:tabs>
        <w:tab w:val="left" w:pos="660"/>
        <w:tab w:val="right" w:leader="dot" w:pos="9356"/>
      </w:tabs>
    </w:pPr>
  </w:style>
  <w:style w:type="paragraph" w:styleId="a8">
    <w:name w:val="Body Text Indent"/>
    <w:basedOn w:val="a"/>
    <w:link w:val="a9"/>
    <w:rsid w:val="00E40208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402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C7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7A3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7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7A3C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0041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0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eu.by/russian/test/ler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 налогов и налогообложения</cp:lastModifiedBy>
  <cp:revision>3</cp:revision>
  <dcterms:created xsi:type="dcterms:W3CDTF">2016-01-21T09:41:00Z</dcterms:created>
  <dcterms:modified xsi:type="dcterms:W3CDTF">2016-01-21T11:58:00Z</dcterms:modified>
</cp:coreProperties>
</file>