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39" w:rsidRDefault="00736139" w:rsidP="007361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 И ИЗМЕНЕНИЯ К УЧЕБНОЙ ПРОГРАММЕ УВО</w:t>
      </w:r>
    </w:p>
    <w:p w:rsidR="00736139" w:rsidRDefault="00736139" w:rsidP="007361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AF10FC" w:rsidRDefault="00736139" w:rsidP="007361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0FC">
        <w:rPr>
          <w:rFonts w:ascii="Times New Roman" w:hAnsi="Times New Roman" w:cs="Times New Roman"/>
          <w:b/>
          <w:sz w:val="28"/>
          <w:szCs w:val="28"/>
        </w:rPr>
        <w:t>«</w:t>
      </w:r>
      <w:r w:rsidR="005C1AB3" w:rsidRPr="005C1AB3">
        <w:rPr>
          <w:rFonts w:ascii="Times New Roman" w:hAnsi="Times New Roman" w:cs="Times New Roman"/>
          <w:b/>
          <w:sz w:val="28"/>
          <w:szCs w:val="28"/>
        </w:rPr>
        <w:t>ТЕХНОЛОГИИ ОБРАБОТКИ УЧЕТНО-АНАЛИТИЧЕСКОЙ ИНФОРМАЦИИ</w:t>
      </w:r>
      <w:r w:rsidR="00AF10FC">
        <w:rPr>
          <w:rFonts w:ascii="Times New Roman" w:hAnsi="Times New Roman" w:cs="Times New Roman"/>
          <w:b/>
          <w:sz w:val="28"/>
          <w:szCs w:val="28"/>
        </w:rPr>
        <w:t>»</w:t>
      </w:r>
    </w:p>
    <w:p w:rsidR="00736139" w:rsidRDefault="00736139" w:rsidP="00736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</w:t>
      </w:r>
      <w:r w:rsidRPr="00736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5925"/>
        <w:gridCol w:w="2476"/>
      </w:tblGrid>
      <w:tr w:rsidR="00AF10FC" w:rsidTr="00736139">
        <w:tc>
          <w:tcPr>
            <w:tcW w:w="944" w:type="dxa"/>
          </w:tcPr>
          <w:p w:rsidR="00C26150" w:rsidRDefault="00AF10FC" w:rsidP="002C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10FC" w:rsidRDefault="00AF10FC" w:rsidP="002C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п\п</w:t>
            </w:r>
          </w:p>
        </w:tc>
        <w:tc>
          <w:tcPr>
            <w:tcW w:w="5925" w:type="dxa"/>
          </w:tcPr>
          <w:p w:rsidR="00AF10FC" w:rsidRDefault="00AF10FC" w:rsidP="002C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2476" w:type="dxa"/>
          </w:tcPr>
          <w:p w:rsidR="00AF10FC" w:rsidRDefault="00AF10FC" w:rsidP="002C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</w:tr>
      <w:tr w:rsidR="00AF10FC" w:rsidTr="00736139">
        <w:tc>
          <w:tcPr>
            <w:tcW w:w="944" w:type="dxa"/>
          </w:tcPr>
          <w:p w:rsidR="00AF10FC" w:rsidRDefault="00736139" w:rsidP="0073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AF10FC" w:rsidRDefault="00736139" w:rsidP="0073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Обновлена литература (прилагается)</w:t>
            </w:r>
          </w:p>
        </w:tc>
        <w:tc>
          <w:tcPr>
            <w:tcW w:w="2476" w:type="dxa"/>
          </w:tcPr>
          <w:p w:rsidR="00AF10FC" w:rsidRDefault="00736139" w:rsidP="0073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кафедры</w:t>
            </w:r>
          </w:p>
        </w:tc>
      </w:tr>
      <w:tr w:rsidR="00736139" w:rsidTr="00736139">
        <w:tc>
          <w:tcPr>
            <w:tcW w:w="944" w:type="dxa"/>
          </w:tcPr>
          <w:p w:rsidR="00736139" w:rsidRDefault="00736139" w:rsidP="0073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5" w:type="dxa"/>
          </w:tcPr>
          <w:p w:rsidR="00736139" w:rsidRDefault="00736139" w:rsidP="005C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по УСРС в учебно-методическую карту: лекции </w:t>
            </w:r>
            <w:r w:rsidR="00C26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ч, из них УСРС </w:t>
            </w:r>
            <w:r w:rsidR="00C26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C261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1AB3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  <w:r w:rsidR="00C26150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r w:rsidR="005C1AB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2615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5C1AB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</w:p>
        </w:tc>
        <w:tc>
          <w:tcPr>
            <w:tcW w:w="2476" w:type="dxa"/>
          </w:tcPr>
          <w:p w:rsidR="00736139" w:rsidRDefault="00736139" w:rsidP="0073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кафедры</w:t>
            </w:r>
          </w:p>
        </w:tc>
      </w:tr>
    </w:tbl>
    <w:p w:rsidR="00AF10FC" w:rsidRDefault="00AF10FC" w:rsidP="00AF10FC">
      <w:pPr>
        <w:rPr>
          <w:rFonts w:ascii="Times New Roman" w:hAnsi="Times New Roman" w:cs="Times New Roman"/>
          <w:sz w:val="28"/>
          <w:szCs w:val="28"/>
        </w:rPr>
      </w:pPr>
    </w:p>
    <w:p w:rsidR="00736139" w:rsidRDefault="00736139" w:rsidP="00736139">
      <w:pPr>
        <w:rPr>
          <w:rFonts w:ascii="Times New Roman" w:hAnsi="Times New Roman" w:cs="Times New Roman"/>
          <w:sz w:val="28"/>
          <w:szCs w:val="28"/>
        </w:rPr>
      </w:pPr>
    </w:p>
    <w:p w:rsidR="00736139" w:rsidRDefault="00736139" w:rsidP="00736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пересмотрена и одобрена на заседании кафедры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бухгалтерского учета, анализа и аудита в АПК и транспорте </w:t>
      </w:r>
      <w:r>
        <w:rPr>
          <w:rFonts w:ascii="Times New Roman" w:hAnsi="Times New Roman" w:cs="Times New Roman"/>
          <w:sz w:val="28"/>
          <w:szCs w:val="28"/>
        </w:rPr>
        <w:t xml:space="preserve">(протокол № 14 от </w:t>
      </w:r>
      <w:r w:rsidRPr="00AF10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 июня 2022г.</w:t>
      </w:r>
    </w:p>
    <w:p w:rsidR="00736139" w:rsidRDefault="00736139" w:rsidP="00736139">
      <w:pPr>
        <w:rPr>
          <w:rFonts w:ascii="Times New Roman" w:hAnsi="Times New Roman" w:cs="Times New Roman"/>
          <w:sz w:val="28"/>
          <w:szCs w:val="28"/>
        </w:rPr>
      </w:pPr>
    </w:p>
    <w:p w:rsidR="00736139" w:rsidRDefault="00736139" w:rsidP="00736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736139" w:rsidRDefault="00736139" w:rsidP="00736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                     _________                  С..К. Маталыцкая</w:t>
      </w:r>
    </w:p>
    <w:p w:rsidR="00AF10FC" w:rsidRDefault="00AF10FC" w:rsidP="00AF10FC">
      <w:pPr>
        <w:rPr>
          <w:rFonts w:ascii="Times New Roman" w:hAnsi="Times New Roman" w:cs="Times New Roman"/>
          <w:sz w:val="28"/>
          <w:szCs w:val="28"/>
        </w:rPr>
      </w:pPr>
    </w:p>
    <w:p w:rsidR="00AF10FC" w:rsidRDefault="00AF10FC" w:rsidP="00AF10FC">
      <w:pPr>
        <w:rPr>
          <w:rFonts w:ascii="Times New Roman" w:hAnsi="Times New Roman" w:cs="Times New Roman"/>
          <w:sz w:val="28"/>
          <w:szCs w:val="28"/>
        </w:rPr>
      </w:pPr>
    </w:p>
    <w:p w:rsidR="00AF10FC" w:rsidRDefault="00AF10FC" w:rsidP="00AF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F10FC" w:rsidRDefault="00AF10FC" w:rsidP="00AF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AF10FC" w:rsidRDefault="00AF10FC" w:rsidP="00AF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                      __________                  В.А. Березовский</w:t>
      </w:r>
    </w:p>
    <w:p w:rsidR="00AF10FC" w:rsidRDefault="00AF10FC" w:rsidP="00AF10FC">
      <w:pPr>
        <w:rPr>
          <w:rFonts w:ascii="Times New Roman" w:hAnsi="Times New Roman" w:cs="Times New Roman"/>
          <w:sz w:val="28"/>
          <w:szCs w:val="28"/>
        </w:rPr>
      </w:pPr>
    </w:p>
    <w:p w:rsidR="00AF10FC" w:rsidRDefault="00AF10FC" w:rsidP="00AF10FC">
      <w:pPr>
        <w:rPr>
          <w:rFonts w:ascii="Times New Roman" w:hAnsi="Times New Roman" w:cs="Times New Roman"/>
          <w:sz w:val="28"/>
          <w:szCs w:val="28"/>
        </w:rPr>
      </w:pPr>
    </w:p>
    <w:p w:rsidR="00AF10FC" w:rsidRDefault="00AF10FC">
      <w:pPr>
        <w:rPr>
          <w:rFonts w:ascii="Times New Roman" w:hAnsi="Times New Roman" w:cs="Times New Roman"/>
          <w:sz w:val="28"/>
          <w:szCs w:val="28"/>
        </w:rPr>
      </w:pPr>
    </w:p>
    <w:sectPr w:rsidR="00AF10FC" w:rsidSect="0010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5"/>
    <w:rsid w:val="000312CD"/>
    <w:rsid w:val="00040409"/>
    <w:rsid w:val="000624CE"/>
    <w:rsid w:val="000B78E3"/>
    <w:rsid w:val="000C7482"/>
    <w:rsid w:val="000E4A61"/>
    <w:rsid w:val="001010D9"/>
    <w:rsid w:val="001128E2"/>
    <w:rsid w:val="001228F5"/>
    <w:rsid w:val="001470A7"/>
    <w:rsid w:val="001A2BD1"/>
    <w:rsid w:val="001C61B7"/>
    <w:rsid w:val="001C76E8"/>
    <w:rsid w:val="001D43A0"/>
    <w:rsid w:val="002A1596"/>
    <w:rsid w:val="002C585D"/>
    <w:rsid w:val="002D46B1"/>
    <w:rsid w:val="00302041"/>
    <w:rsid w:val="00330C33"/>
    <w:rsid w:val="00340DA6"/>
    <w:rsid w:val="0034299C"/>
    <w:rsid w:val="003B7831"/>
    <w:rsid w:val="003C53B7"/>
    <w:rsid w:val="003E0911"/>
    <w:rsid w:val="00414E8B"/>
    <w:rsid w:val="004771CF"/>
    <w:rsid w:val="004809CE"/>
    <w:rsid w:val="004A3CE8"/>
    <w:rsid w:val="004C0B6A"/>
    <w:rsid w:val="004D767C"/>
    <w:rsid w:val="00514305"/>
    <w:rsid w:val="00550C73"/>
    <w:rsid w:val="00566F0A"/>
    <w:rsid w:val="00572218"/>
    <w:rsid w:val="0058071D"/>
    <w:rsid w:val="005C1AB3"/>
    <w:rsid w:val="005C3137"/>
    <w:rsid w:val="006007F1"/>
    <w:rsid w:val="00601C6E"/>
    <w:rsid w:val="0060789B"/>
    <w:rsid w:val="00613C44"/>
    <w:rsid w:val="00614F5A"/>
    <w:rsid w:val="0067082F"/>
    <w:rsid w:val="006D47D4"/>
    <w:rsid w:val="00736139"/>
    <w:rsid w:val="00736E55"/>
    <w:rsid w:val="007611B4"/>
    <w:rsid w:val="00764039"/>
    <w:rsid w:val="00774ABF"/>
    <w:rsid w:val="0079364A"/>
    <w:rsid w:val="00795AF6"/>
    <w:rsid w:val="007B64FB"/>
    <w:rsid w:val="00803125"/>
    <w:rsid w:val="00806F75"/>
    <w:rsid w:val="00823C98"/>
    <w:rsid w:val="00842175"/>
    <w:rsid w:val="008666A9"/>
    <w:rsid w:val="00873897"/>
    <w:rsid w:val="008F72EE"/>
    <w:rsid w:val="009635C0"/>
    <w:rsid w:val="009A6F4F"/>
    <w:rsid w:val="009F10CF"/>
    <w:rsid w:val="00A12401"/>
    <w:rsid w:val="00A50E56"/>
    <w:rsid w:val="00A73303"/>
    <w:rsid w:val="00A960EE"/>
    <w:rsid w:val="00AA154E"/>
    <w:rsid w:val="00AC34F2"/>
    <w:rsid w:val="00AF0445"/>
    <w:rsid w:val="00AF10FC"/>
    <w:rsid w:val="00B61E3E"/>
    <w:rsid w:val="00B80243"/>
    <w:rsid w:val="00B8194E"/>
    <w:rsid w:val="00B95D0D"/>
    <w:rsid w:val="00BA1999"/>
    <w:rsid w:val="00BA3E96"/>
    <w:rsid w:val="00C210C4"/>
    <w:rsid w:val="00C22961"/>
    <w:rsid w:val="00C26150"/>
    <w:rsid w:val="00C4518A"/>
    <w:rsid w:val="00C834EB"/>
    <w:rsid w:val="00C84B6A"/>
    <w:rsid w:val="00CB0260"/>
    <w:rsid w:val="00D04247"/>
    <w:rsid w:val="00D521D1"/>
    <w:rsid w:val="00D530D1"/>
    <w:rsid w:val="00DB7D2B"/>
    <w:rsid w:val="00DC1F00"/>
    <w:rsid w:val="00DF1238"/>
    <w:rsid w:val="00E45B46"/>
    <w:rsid w:val="00E54C3D"/>
    <w:rsid w:val="00E672F2"/>
    <w:rsid w:val="00EF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64F8"/>
  <w15:docId w15:val="{33B30725-165D-426E-9A17-107A2A0C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4D79-43F1-4638-835E-9F605386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Каф.бух.учет, анализ и аудит в АПК</dc:creator>
  <cp:keywords/>
  <dc:description/>
  <cp:lastModifiedBy>Каф.бух.учет, анализ и аудит в АПК</cp:lastModifiedBy>
  <cp:revision>2</cp:revision>
  <cp:lastPrinted>2019-09-04T08:31:00Z</cp:lastPrinted>
  <dcterms:created xsi:type="dcterms:W3CDTF">2022-06-28T07:34:00Z</dcterms:created>
  <dcterms:modified xsi:type="dcterms:W3CDTF">2022-06-28T07:34:00Z</dcterms:modified>
</cp:coreProperties>
</file>