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2A" w:rsidRDefault="00F7112A" w:rsidP="001100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заданий и контрольных мероприятий по УСРС </w:t>
      </w:r>
    </w:p>
    <w:p w:rsidR="00F7112A" w:rsidRDefault="00F7112A" w:rsidP="001100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2022-2023 уч.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год..</w:t>
      </w:r>
      <w:proofErr w:type="gramEnd"/>
    </w:p>
    <w:p w:rsidR="00110076" w:rsidRDefault="0011007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741" w:type="dxa"/>
        <w:jc w:val="center"/>
        <w:tblLook w:val="04A0" w:firstRow="1" w:lastRow="0" w:firstColumn="1" w:lastColumn="0" w:noHBand="0" w:noVBand="1"/>
      </w:tblPr>
      <w:tblGrid>
        <w:gridCol w:w="2057"/>
        <w:gridCol w:w="983"/>
        <w:gridCol w:w="836"/>
        <w:gridCol w:w="792"/>
        <w:gridCol w:w="839"/>
        <w:gridCol w:w="6630"/>
        <w:gridCol w:w="1878"/>
        <w:gridCol w:w="1726"/>
      </w:tblGrid>
      <w:tr w:rsidR="00A41C73" w:rsidRPr="00110076" w:rsidTr="009C7BFC">
        <w:trPr>
          <w:jc w:val="center"/>
        </w:trPr>
        <w:tc>
          <w:tcPr>
            <w:tcW w:w="2057" w:type="dxa"/>
            <w:vMerge w:val="restart"/>
          </w:tcPr>
          <w:p w:rsidR="00110076" w:rsidRPr="00110076" w:rsidRDefault="00110076" w:rsidP="00A4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76">
              <w:rPr>
                <w:rFonts w:ascii="Times New Roman" w:hAnsi="Times New Roman" w:cs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3450" w:type="dxa"/>
            <w:gridSpan w:val="4"/>
          </w:tcPr>
          <w:p w:rsidR="00110076" w:rsidRPr="00110076" w:rsidRDefault="00110076" w:rsidP="0011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7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30" w:type="dxa"/>
            <w:vMerge w:val="restart"/>
          </w:tcPr>
          <w:p w:rsidR="00110076" w:rsidRPr="00110076" w:rsidRDefault="00110076" w:rsidP="00A4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76">
              <w:rPr>
                <w:rFonts w:ascii="Times New Roman" w:hAnsi="Times New Roman" w:cs="Times New Roman"/>
                <w:sz w:val="24"/>
                <w:szCs w:val="24"/>
              </w:rPr>
              <w:t>Вид размещённых материалов</w:t>
            </w:r>
            <w:r w:rsidRPr="00110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110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878" w:type="dxa"/>
            <w:vMerge w:val="restart"/>
          </w:tcPr>
          <w:p w:rsidR="00110076" w:rsidRPr="00110076" w:rsidRDefault="00110076" w:rsidP="00A4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76">
              <w:rPr>
                <w:rFonts w:ascii="Times New Roman" w:hAnsi="Times New Roman" w:cs="Times New Roman"/>
                <w:sz w:val="24"/>
                <w:szCs w:val="24"/>
              </w:rPr>
              <w:t xml:space="preserve">Формы контроля по УСРС в </w:t>
            </w:r>
            <w:r w:rsidRPr="00110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726" w:type="dxa"/>
            <w:vMerge w:val="restart"/>
          </w:tcPr>
          <w:p w:rsidR="00110076" w:rsidRPr="00110076" w:rsidRDefault="00110076" w:rsidP="00A4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76"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  <w:r w:rsidR="00A41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07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A41C73" w:rsidRPr="00110076" w:rsidTr="009C7BFC">
        <w:trPr>
          <w:jc w:val="center"/>
        </w:trPr>
        <w:tc>
          <w:tcPr>
            <w:tcW w:w="2057" w:type="dxa"/>
            <w:vMerge/>
          </w:tcPr>
          <w:p w:rsidR="00110076" w:rsidRPr="00110076" w:rsidRDefault="0011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10076" w:rsidRPr="00A41C73" w:rsidRDefault="00110076">
            <w:pPr>
              <w:rPr>
                <w:rFonts w:ascii="Times New Roman" w:hAnsi="Times New Roman" w:cs="Times New Roman"/>
              </w:rPr>
            </w:pPr>
            <w:r w:rsidRPr="00A41C73">
              <w:rPr>
                <w:rFonts w:ascii="Times New Roman" w:hAnsi="Times New Roman" w:cs="Times New Roman"/>
              </w:rPr>
              <w:t xml:space="preserve">Лекции </w:t>
            </w:r>
          </w:p>
        </w:tc>
        <w:tc>
          <w:tcPr>
            <w:tcW w:w="836" w:type="dxa"/>
          </w:tcPr>
          <w:p w:rsidR="00110076" w:rsidRPr="00A41C73" w:rsidRDefault="00110076">
            <w:pPr>
              <w:rPr>
                <w:rFonts w:ascii="Times New Roman" w:hAnsi="Times New Roman" w:cs="Times New Roman"/>
              </w:rPr>
            </w:pPr>
            <w:r w:rsidRPr="00A41C73">
              <w:rPr>
                <w:rFonts w:ascii="Times New Roman" w:hAnsi="Times New Roman" w:cs="Times New Roman"/>
              </w:rPr>
              <w:t>В т.ч. УСРС</w:t>
            </w:r>
          </w:p>
        </w:tc>
        <w:tc>
          <w:tcPr>
            <w:tcW w:w="792" w:type="dxa"/>
          </w:tcPr>
          <w:p w:rsidR="00110076" w:rsidRPr="00A41C73" w:rsidRDefault="00110076">
            <w:pPr>
              <w:rPr>
                <w:rFonts w:ascii="Times New Roman" w:hAnsi="Times New Roman" w:cs="Times New Roman"/>
              </w:rPr>
            </w:pPr>
            <w:r w:rsidRPr="00A41C73">
              <w:rPr>
                <w:rFonts w:ascii="Times New Roman" w:hAnsi="Times New Roman" w:cs="Times New Roman"/>
              </w:rPr>
              <w:t>ПЗ (Сем)</w:t>
            </w:r>
          </w:p>
        </w:tc>
        <w:tc>
          <w:tcPr>
            <w:tcW w:w="839" w:type="dxa"/>
          </w:tcPr>
          <w:p w:rsidR="00110076" w:rsidRPr="00A41C73" w:rsidRDefault="00110076">
            <w:pPr>
              <w:rPr>
                <w:rFonts w:ascii="Times New Roman" w:hAnsi="Times New Roman" w:cs="Times New Roman"/>
              </w:rPr>
            </w:pPr>
            <w:r w:rsidRPr="00A41C73">
              <w:rPr>
                <w:rFonts w:ascii="Times New Roman" w:hAnsi="Times New Roman" w:cs="Times New Roman"/>
              </w:rPr>
              <w:t>В т.ч. УСРС</w:t>
            </w:r>
          </w:p>
        </w:tc>
        <w:tc>
          <w:tcPr>
            <w:tcW w:w="6630" w:type="dxa"/>
            <w:vMerge/>
          </w:tcPr>
          <w:p w:rsidR="00110076" w:rsidRPr="00110076" w:rsidRDefault="0011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10076" w:rsidRPr="00110076" w:rsidRDefault="0011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110076" w:rsidRPr="00110076" w:rsidRDefault="0011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73" w:rsidRPr="00110076" w:rsidTr="009C7BFC">
        <w:trPr>
          <w:trHeight w:val="3797"/>
          <w:jc w:val="center"/>
        </w:trPr>
        <w:tc>
          <w:tcPr>
            <w:tcW w:w="2057" w:type="dxa"/>
            <w:vMerge w:val="restart"/>
            <w:vAlign w:val="center"/>
          </w:tcPr>
          <w:p w:rsidR="00150696" w:rsidRPr="003875F6" w:rsidRDefault="003875F6" w:rsidP="0011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F6">
              <w:rPr>
                <w:rFonts w:ascii="Times New Roman" w:hAnsi="Times New Roman" w:cs="Times New Roman"/>
                <w:sz w:val="28"/>
                <w:szCs w:val="28"/>
              </w:rPr>
              <w:t>Технологии обработки учетно-аналитической информации</w:t>
            </w:r>
          </w:p>
        </w:tc>
        <w:tc>
          <w:tcPr>
            <w:tcW w:w="983" w:type="dxa"/>
            <w:vAlign w:val="center"/>
          </w:tcPr>
          <w:p w:rsidR="00150696" w:rsidRPr="00110076" w:rsidRDefault="009C7BFC" w:rsidP="0015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" w:type="dxa"/>
            <w:vAlign w:val="center"/>
          </w:tcPr>
          <w:p w:rsidR="00150696" w:rsidRPr="009C7BFC" w:rsidRDefault="00150696" w:rsidP="009C7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vAlign w:val="center"/>
          </w:tcPr>
          <w:p w:rsidR="00150696" w:rsidRPr="00110076" w:rsidRDefault="009C7BFC" w:rsidP="0015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9" w:type="dxa"/>
            <w:vAlign w:val="center"/>
          </w:tcPr>
          <w:p w:rsidR="00150696" w:rsidRPr="00110076" w:rsidRDefault="009C7BFC" w:rsidP="0015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0" w:type="dxa"/>
          </w:tcPr>
          <w:p w:rsidR="00150696" w:rsidRPr="00150696" w:rsidRDefault="009C7BFC" w:rsidP="001506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50696" w:rsidRPr="00150696">
              <w:rPr>
                <w:rFonts w:ascii="Times New Roman" w:hAnsi="Times New Roman" w:cs="Times New Roman"/>
                <w:sz w:val="24"/>
                <w:szCs w:val="24"/>
              </w:rPr>
              <w:t>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50696" w:rsidRPr="00150696" w:rsidRDefault="009C7BFC" w:rsidP="001506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  <w:p w:rsidR="00150696" w:rsidRPr="00150696" w:rsidRDefault="00150696" w:rsidP="001506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0696">
              <w:rPr>
                <w:rFonts w:ascii="Times New Roman" w:hAnsi="Times New Roman" w:cs="Times New Roman"/>
                <w:sz w:val="24"/>
                <w:szCs w:val="24"/>
              </w:rPr>
              <w:t>Тесты контроля УСРС по лекциям</w:t>
            </w:r>
          </w:p>
          <w:p w:rsidR="00150696" w:rsidRDefault="009C7BFC" w:rsidP="001506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  <w:r w:rsidR="00150696" w:rsidRPr="00150696"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контроля усвоенного материала по лекции</w:t>
            </w:r>
          </w:p>
          <w:p w:rsidR="00A41C73" w:rsidRDefault="00A41C73" w:rsidP="00A4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tbl>
            <w:tblPr>
              <w:tblW w:w="6342" w:type="dxa"/>
              <w:tblInd w:w="72" w:type="dxa"/>
              <w:tblLook w:val="01E0" w:firstRow="1" w:lastRow="1" w:firstColumn="1" w:lastColumn="1" w:noHBand="0" w:noVBand="0"/>
            </w:tblPr>
            <w:tblGrid>
              <w:gridCol w:w="476"/>
              <w:gridCol w:w="5866"/>
            </w:tblGrid>
            <w:tr w:rsidR="00A41C73" w:rsidRPr="00666999" w:rsidTr="00A41C73">
              <w:tc>
                <w:tcPr>
                  <w:tcW w:w="476" w:type="dxa"/>
                </w:tcPr>
                <w:p w:rsidR="00A41C73" w:rsidRPr="00666999" w:rsidRDefault="009C7BFC" w:rsidP="00A41C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5866" w:type="dxa"/>
                </w:tcPr>
                <w:p w:rsidR="00A41C73" w:rsidRPr="00666999" w:rsidRDefault="009C7BFC" w:rsidP="00A41C73">
                  <w:pPr>
                    <w:spacing w:after="0" w:line="24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</w:rPr>
                    <w:t xml:space="preserve">Документирование хозяйственных операций и формирование </w:t>
                  </w:r>
                  <w:proofErr w:type="spellStart"/>
                  <w:r>
                    <w:rPr>
                      <w:rFonts w:ascii="Times New Roman" w:hAnsi="Times New Roman"/>
                    </w:rPr>
                    <w:t>внутримашинной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базы данных АИСБУ</w:t>
                  </w:r>
                </w:p>
              </w:tc>
            </w:tr>
            <w:tr w:rsidR="00A41C73" w:rsidRPr="00666999" w:rsidTr="00A41C73">
              <w:tc>
                <w:tcPr>
                  <w:tcW w:w="476" w:type="dxa"/>
                </w:tcPr>
                <w:p w:rsidR="00A41C73" w:rsidRPr="00666999" w:rsidRDefault="009C7BFC" w:rsidP="00A41C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5866" w:type="dxa"/>
                </w:tcPr>
                <w:p w:rsidR="00A41C73" w:rsidRPr="00666999" w:rsidRDefault="009C7BFC" w:rsidP="00A41C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>Обобщение учетных данных и формирование учетных регистров в АИСБУ. Завершение отчетного периода и формирование отчетности в АИСБУ</w:t>
                  </w:r>
                </w:p>
              </w:tc>
            </w:tr>
            <w:tr w:rsidR="009C7BFC" w:rsidRPr="00666999" w:rsidTr="000B4493">
              <w:trPr>
                <w:trHeight w:val="1794"/>
              </w:trPr>
              <w:tc>
                <w:tcPr>
                  <w:tcW w:w="476" w:type="dxa"/>
                </w:tcPr>
                <w:p w:rsidR="009C7BFC" w:rsidRPr="00666999" w:rsidRDefault="009C7BFC" w:rsidP="00A41C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  <w:tc>
                <w:tcPr>
                  <w:tcW w:w="5866" w:type="dxa"/>
                </w:tcPr>
                <w:p w:rsidR="009C7BFC" w:rsidRPr="00666999" w:rsidRDefault="009C7BFC" w:rsidP="009C7B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>Автоматизированные информационные системы экономического анализа и аудита</w:t>
                  </w:r>
                  <w:r w:rsidRPr="0066699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A41C73" w:rsidRPr="00A41C73" w:rsidRDefault="00A41C73" w:rsidP="00A4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150696" w:rsidRDefault="00150696" w:rsidP="0015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всего </w:t>
            </w:r>
            <w:r w:rsidR="009C7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0696" w:rsidRDefault="00150696" w:rsidP="0015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1</w:t>
            </w:r>
            <w:r w:rsidR="009C7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150696" w:rsidRPr="00110076" w:rsidRDefault="00150696" w:rsidP="0015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контроля УСРС отражены в Календаре </w:t>
            </w:r>
            <w:r w:rsidRPr="001100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10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726" w:type="dxa"/>
            <w:vMerge w:val="restart"/>
            <w:vAlign w:val="center"/>
          </w:tcPr>
          <w:p w:rsidR="00150696" w:rsidRPr="00150696" w:rsidRDefault="00150696" w:rsidP="0015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FC" w:rsidRPr="00110076" w:rsidTr="009C7BFC">
        <w:trPr>
          <w:trHeight w:val="90"/>
          <w:jc w:val="center"/>
        </w:trPr>
        <w:tc>
          <w:tcPr>
            <w:tcW w:w="2057" w:type="dxa"/>
            <w:vMerge/>
          </w:tcPr>
          <w:p w:rsidR="009C7BFC" w:rsidRPr="00110076" w:rsidRDefault="009C7BFC" w:rsidP="0011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C7BFC" w:rsidRPr="00110076" w:rsidRDefault="009C7BFC" w:rsidP="0015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C7BFC" w:rsidRPr="00110076" w:rsidRDefault="009C7BFC" w:rsidP="0015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9C7BFC" w:rsidRPr="00110076" w:rsidRDefault="009C7BFC" w:rsidP="0015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C7BFC" w:rsidRPr="00110076" w:rsidRDefault="009C7BFC" w:rsidP="0015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</w:tcPr>
          <w:p w:rsidR="009C7BFC" w:rsidRPr="00A41C73" w:rsidRDefault="009C7BFC" w:rsidP="00A4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C7BFC" w:rsidRPr="00110076" w:rsidRDefault="009C7BFC" w:rsidP="00150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9C7BFC" w:rsidRPr="00110076" w:rsidRDefault="009C7BFC" w:rsidP="0011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076" w:rsidRDefault="00110076">
      <w:bookmarkStart w:id="0" w:name="_GoBack"/>
      <w:bookmarkEnd w:id="0"/>
    </w:p>
    <w:sectPr w:rsidR="00110076" w:rsidSect="001100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434"/>
    <w:multiLevelType w:val="hybridMultilevel"/>
    <w:tmpl w:val="4EB0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1D8D"/>
    <w:multiLevelType w:val="hybridMultilevel"/>
    <w:tmpl w:val="DD128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381A"/>
    <w:multiLevelType w:val="hybridMultilevel"/>
    <w:tmpl w:val="107C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02592"/>
    <w:multiLevelType w:val="hybridMultilevel"/>
    <w:tmpl w:val="F8440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76"/>
    <w:rsid w:val="00110076"/>
    <w:rsid w:val="00150696"/>
    <w:rsid w:val="003464CA"/>
    <w:rsid w:val="003875F6"/>
    <w:rsid w:val="00413FC3"/>
    <w:rsid w:val="00853E76"/>
    <w:rsid w:val="009C7BFC"/>
    <w:rsid w:val="00A41C73"/>
    <w:rsid w:val="00CF19C6"/>
    <w:rsid w:val="00DC4A60"/>
    <w:rsid w:val="00F7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22F09-68C7-44FD-9AB0-62BCE644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06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Каф.бух.учет, анализ и аудит в АПК</cp:lastModifiedBy>
  <cp:revision>2</cp:revision>
  <cp:lastPrinted>2022-06-28T07:29:00Z</cp:lastPrinted>
  <dcterms:created xsi:type="dcterms:W3CDTF">2022-06-28T07:29:00Z</dcterms:created>
  <dcterms:modified xsi:type="dcterms:W3CDTF">2022-06-28T07:29:00Z</dcterms:modified>
</cp:coreProperties>
</file>