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EE92" w14:textId="77777777" w:rsidR="009A093E" w:rsidRPr="00A81D8A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561075E" w14:textId="771DA28D" w:rsidR="009A093E" w:rsidRDefault="009A093E" w:rsidP="009A0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 xml:space="preserve">ПРОФЕССИОНАЛЬНО ОРИЕНТИРОВАННЫЙ ИНОСТРАННЫЙ ЯЗЫК </w:t>
      </w:r>
      <w:r>
        <w:rPr>
          <w:rFonts w:ascii="Times New Roman" w:hAnsi="Times New Roman"/>
          <w:b/>
          <w:i/>
          <w:sz w:val="28"/>
          <w:szCs w:val="28"/>
        </w:rPr>
        <w:t xml:space="preserve">(2) </w:t>
      </w:r>
      <w:r>
        <w:rPr>
          <w:rFonts w:ascii="Times New Roman" w:hAnsi="Times New Roman"/>
          <w:b/>
          <w:i/>
          <w:sz w:val="28"/>
          <w:szCs w:val="28"/>
        </w:rPr>
        <w:t>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 (2022-2023 уч.г)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A093E" w:rsidRPr="0074236E" w14:paraId="48B7E31B" w14:textId="77777777" w:rsidTr="00182F78">
        <w:tc>
          <w:tcPr>
            <w:tcW w:w="9571" w:type="dxa"/>
          </w:tcPr>
          <w:p w14:paraId="3664810F" w14:textId="2005009B" w:rsidR="009A093E" w:rsidRPr="0074236E" w:rsidRDefault="009A093E" w:rsidP="00407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sz w:val="24"/>
                <w:szCs w:val="24"/>
              </w:rPr>
              <w:t>Факультет: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</w:tr>
    </w:tbl>
    <w:p w14:paraId="519067A9" w14:textId="77777777" w:rsidR="009A093E" w:rsidRPr="0093218F" w:rsidRDefault="009A093E" w:rsidP="009A09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5AAF8" w14:textId="77777777" w:rsidR="009A093E" w:rsidRPr="007A57D5" w:rsidRDefault="009A093E" w:rsidP="009A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14:paraId="0F5CC0C0" w14:textId="745B4237" w:rsidR="001E2B8B" w:rsidRPr="001E2B8B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FB73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B7369">
        <w:rPr>
          <w:rFonts w:ascii="Times New Roman" w:hAnsi="Times New Roman"/>
          <w:sz w:val="24"/>
          <w:szCs w:val="24"/>
        </w:rPr>
        <w:t xml:space="preserve"> </w:t>
      </w:r>
      <w:r w:rsidR="001E2B8B" w:rsidRPr="001E2B8B">
        <w:rPr>
          <w:rFonts w:ascii="Times New Roman" w:hAnsi="Times New Roman"/>
          <w:sz w:val="24"/>
          <w:szCs w:val="24"/>
        </w:rPr>
        <w:t>овладение студентами коммуникативной иноязычной компетенцией, необходимой для решения профессиональных задач, общения с зарубежными партнерами в условиях межкультурной коммуникации и для дальнейшего самообразования</w:t>
      </w:r>
      <w:r w:rsidR="001E2B8B" w:rsidRPr="001E2B8B">
        <w:rPr>
          <w:rFonts w:ascii="Times New Roman" w:hAnsi="Times New Roman"/>
          <w:sz w:val="24"/>
          <w:szCs w:val="24"/>
        </w:rPr>
        <w:t>.</w:t>
      </w:r>
    </w:p>
    <w:p w14:paraId="4004C8A6" w14:textId="693AC9CE" w:rsidR="009A093E" w:rsidRPr="00FB7369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36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Pr="00FB7369">
        <w:rPr>
          <w:rFonts w:ascii="Times New Roman" w:hAnsi="Times New Roman"/>
          <w:sz w:val="24"/>
          <w:szCs w:val="24"/>
        </w:rPr>
        <w:t xml:space="preserve"> формирование профессиональной коммуникативной компетенции, развитие способности применять французский язык на практике</w:t>
      </w:r>
    </w:p>
    <w:p w14:paraId="12926777" w14:textId="34B7A7D6" w:rsidR="009A093E" w:rsidRPr="00C963D0" w:rsidRDefault="009A093E" w:rsidP="009A093E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>
        <w:t xml:space="preserve"> </w:t>
      </w:r>
      <w:r w:rsidR="00407AAA" w:rsidRPr="00407AAA">
        <w:rPr>
          <w:rFonts w:ascii="Times New Roman" w:hAnsi="Times New Roman"/>
          <w:sz w:val="24"/>
          <w:szCs w:val="24"/>
        </w:rPr>
        <w:t>лингво</w:t>
      </w:r>
      <w:r w:rsidRPr="00407AAA">
        <w:rPr>
          <w:rFonts w:ascii="Times New Roman" w:hAnsi="Times New Roman"/>
          <w:sz w:val="24"/>
          <w:szCs w:val="24"/>
        </w:rPr>
        <w:t>профессиональны</w:t>
      </w:r>
      <w:r w:rsidRPr="00C963D0">
        <w:rPr>
          <w:rFonts w:ascii="Times New Roman" w:hAnsi="Times New Roman"/>
          <w:sz w:val="24"/>
          <w:szCs w:val="24"/>
        </w:rPr>
        <w:t xml:space="preserve">е, </w:t>
      </w:r>
      <w:r w:rsidR="00407AAA">
        <w:rPr>
          <w:rFonts w:ascii="Times New Roman" w:hAnsi="Times New Roman"/>
          <w:sz w:val="24"/>
          <w:szCs w:val="24"/>
        </w:rPr>
        <w:t>коммуникативные</w:t>
      </w:r>
    </w:p>
    <w:p w14:paraId="15980DEF" w14:textId="77777777" w:rsidR="009A093E" w:rsidRPr="0074236E" w:rsidRDefault="009A093E" w:rsidP="009A093E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055B4B2A" w14:textId="62583966" w:rsidR="009A093E" w:rsidRPr="00F01D56" w:rsidRDefault="009A093E" w:rsidP="009A093E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профессиональной коммуникации на иностранном языке</w:t>
      </w:r>
      <w:r w:rsidR="009B28C3" w:rsidRPr="009B28C3">
        <w:rPr>
          <w:rFonts w:ascii="Times New Roman" w:hAnsi="Times New Roman"/>
          <w:sz w:val="24"/>
          <w:szCs w:val="24"/>
        </w:rPr>
        <w:t xml:space="preserve">, </w:t>
      </w:r>
      <w:r w:rsidR="009B28C3" w:rsidRPr="009B28C3">
        <w:rPr>
          <w:rFonts w:ascii="Times New Roman" w:hAnsi="Times New Roman"/>
          <w:sz w:val="24"/>
          <w:szCs w:val="24"/>
        </w:rPr>
        <w:t>базовую профессионально ориентированную лексику;</w:t>
      </w:r>
      <w:r w:rsidR="009B28C3" w:rsidRPr="009B28C3">
        <w:rPr>
          <w:rFonts w:ascii="Times New Roman" w:hAnsi="Times New Roman"/>
          <w:sz w:val="24"/>
          <w:szCs w:val="24"/>
        </w:rP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основы делового языка профессиональной направленности</w:t>
      </w:r>
      <w:r w:rsidR="009B28C3" w:rsidRPr="009B28C3">
        <w:rPr>
          <w:rFonts w:ascii="Times New Roman" w:hAnsi="Times New Roman"/>
          <w:sz w:val="24"/>
          <w:szCs w:val="24"/>
        </w:rPr>
        <w:t xml:space="preserve">, </w:t>
      </w:r>
      <w:r w:rsidR="009B28C3" w:rsidRPr="009B28C3">
        <w:rPr>
          <w:rFonts w:ascii="Times New Roman" w:hAnsi="Times New Roman"/>
          <w:sz w:val="24"/>
          <w:szCs w:val="24"/>
        </w:rPr>
        <w:t>специфику устной и письменной речи в сферах профессиональной, научной, общественно-политической коммуникации</w:t>
      </w:r>
      <w:r w:rsidR="009B28C3" w:rsidRPr="009B28C3">
        <w:rPr>
          <w:rFonts w:ascii="Times New Roman" w:hAnsi="Times New Roman"/>
          <w:sz w:val="24"/>
          <w:szCs w:val="24"/>
        </w:rPr>
        <w:t xml:space="preserve">, </w:t>
      </w:r>
      <w:r w:rsidR="009B28C3" w:rsidRPr="009B28C3">
        <w:rPr>
          <w:rFonts w:ascii="Times New Roman" w:hAnsi="Times New Roman"/>
          <w:sz w:val="24"/>
          <w:szCs w:val="24"/>
        </w:rPr>
        <w:t>нормы культуры речевого общения и этикета страны изучаемого языка, культурно-исторические реалии</w:t>
      </w:r>
      <w:r w:rsidR="009B28C3">
        <w:rPr>
          <w:rFonts w:ascii="Times New Roman" w:hAnsi="Times New Roman"/>
          <w:sz w:val="24"/>
          <w:szCs w:val="24"/>
        </w:rPr>
        <w:t xml:space="preserve">; </w:t>
      </w:r>
      <w:r w:rsidRPr="009B28C3">
        <w:rPr>
          <w:rFonts w:ascii="Times New Roman" w:hAnsi="Times New Roman"/>
          <w:b/>
          <w:sz w:val="24"/>
          <w:szCs w:val="24"/>
        </w:rPr>
        <w:t>уметь</w:t>
      </w:r>
      <w:r w:rsidRPr="009B28C3">
        <w:rPr>
          <w:rFonts w:ascii="Times New Roman" w:hAnsi="Times New Roman"/>
          <w:sz w:val="24"/>
          <w:szCs w:val="24"/>
        </w:rP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осуществлять профессиональную деятельность в лингвистическом, социолингвистическом, информационно-аналитическом и коммуникативном аспектах;</w:t>
      </w:r>
      <w:r w:rsidR="009B28C3" w:rsidRPr="009B28C3">
        <w:rPr>
          <w:rFonts w:ascii="Times New Roman" w:hAnsi="Times New Roman"/>
          <w:sz w:val="24"/>
          <w:szCs w:val="24"/>
        </w:rPr>
        <w:t xml:space="preserve"> </w:t>
      </w:r>
      <w:r w:rsidR="009B28C3" w:rsidRPr="009B28C3">
        <w:rPr>
          <w:rFonts w:ascii="Times New Roman" w:hAnsi="Times New Roman"/>
          <w:sz w:val="24"/>
          <w:szCs w:val="24"/>
        </w:rPr>
        <w:t>демонстрировать навыки и умения профессионального использования словарей, справочников, баз данных и других источников информации в профессиональной сфере</w:t>
      </w:r>
      <w:r w:rsidR="009B28C3" w:rsidRPr="009B28C3">
        <w:rPr>
          <w:rFonts w:ascii="Times New Roman" w:hAnsi="Times New Roman"/>
          <w:sz w:val="24"/>
          <w:szCs w:val="24"/>
        </w:rPr>
        <w:t xml:space="preserve">, </w:t>
      </w:r>
      <w:r w:rsidR="009B28C3" w:rsidRPr="009B28C3">
        <w:rPr>
          <w:rFonts w:ascii="Times New Roman" w:hAnsi="Times New Roman"/>
          <w:sz w:val="24"/>
          <w:szCs w:val="24"/>
        </w:rPr>
        <w:t>выстраивать свое вербальное и невербальное поведение в сферах профессиональной, научной, общественно-политической коммуникации</w:t>
      </w:r>
      <w:r w:rsidR="009B28C3" w:rsidRPr="009B28C3">
        <w:rPr>
          <w:rFonts w:ascii="Times New Roman" w:hAnsi="Times New Roman"/>
          <w:sz w:val="24"/>
          <w:szCs w:val="24"/>
        </w:rPr>
        <w:t xml:space="preserve">, </w:t>
      </w:r>
      <w:r w:rsidR="009B28C3" w:rsidRPr="009B28C3">
        <w:rPr>
          <w:rFonts w:ascii="Times New Roman" w:hAnsi="Times New Roman"/>
          <w:sz w:val="24"/>
          <w:szCs w:val="24"/>
        </w:rPr>
        <w:t>организовывать речевую деятельность в соответствии с задачами коммуникации, речевой ситуацией, личностными особенностями партнера как представителя другой культуры и характером протекания коммуникации. - оперировать иноязычной общенаучной и специальной терминологией</w:t>
      </w:r>
      <w:r w:rsidR="009B28C3">
        <w:rPr>
          <w:rFonts w:ascii="Times New Roman" w:hAnsi="Times New Roman"/>
          <w:sz w:val="24"/>
          <w:szCs w:val="24"/>
        </w:rPr>
        <w:t xml:space="preserve">; </w:t>
      </w:r>
      <w:r w:rsidRPr="009B28C3">
        <w:rPr>
          <w:rFonts w:ascii="Times New Roman" w:hAnsi="Times New Roman"/>
          <w:b/>
          <w:sz w:val="24"/>
          <w:szCs w:val="24"/>
        </w:rPr>
        <w:t xml:space="preserve">владеть </w:t>
      </w:r>
      <w:r w:rsidR="009B28C3" w:rsidRPr="00F01D56">
        <w:rPr>
          <w:rFonts w:ascii="Times New Roman" w:hAnsi="Times New Roman"/>
          <w:sz w:val="24"/>
          <w:szCs w:val="24"/>
        </w:rPr>
        <w:t>логическим мышлением, критическим восприятием информации; деловыми коммуникациями и речевым этикетом на изучаемом иностранном языке; переводом; проектной и инновационной деятельностью</w:t>
      </w:r>
      <w:r w:rsidR="009B28C3" w:rsidRPr="00F01D56">
        <w:rPr>
          <w:rFonts w:ascii="Times New Roman" w:hAnsi="Times New Roman"/>
          <w:sz w:val="24"/>
          <w:szCs w:val="24"/>
        </w:rPr>
        <w:t>.</w:t>
      </w:r>
    </w:p>
    <w:p w14:paraId="1A5F4CB9" w14:textId="77777777" w:rsidR="009A093E" w:rsidRDefault="009A093E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4010"/>
        <w:gridCol w:w="1517"/>
        <w:gridCol w:w="1912"/>
      </w:tblGrid>
      <w:tr w:rsidR="009A093E" w:rsidRPr="0074236E" w14:paraId="7A8A7156" w14:textId="77777777" w:rsidTr="009A093E">
        <w:tc>
          <w:tcPr>
            <w:tcW w:w="1906" w:type="dxa"/>
          </w:tcPr>
          <w:p w14:paraId="550F0D1A" w14:textId="77777777" w:rsidR="009A093E" w:rsidRPr="0074236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010" w:type="dxa"/>
          </w:tcPr>
          <w:p w14:paraId="3D768B9E" w14:textId="77777777" w:rsidR="009A093E" w:rsidRPr="0074236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17" w:type="dxa"/>
          </w:tcPr>
          <w:p w14:paraId="07D6F8D4" w14:textId="77777777" w:rsidR="009A093E" w:rsidRPr="001A7F96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912" w:type="dxa"/>
          </w:tcPr>
          <w:p w14:paraId="5D149AFB" w14:textId="77777777" w:rsidR="009A093E" w:rsidRPr="0074236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A093E" w:rsidRPr="0074236E" w14:paraId="556A5258" w14:textId="77777777" w:rsidTr="00653C5F">
        <w:trPr>
          <w:trHeight w:val="1365"/>
        </w:trPr>
        <w:tc>
          <w:tcPr>
            <w:tcW w:w="1906" w:type="dxa"/>
          </w:tcPr>
          <w:p w14:paraId="2C2AEE7F" w14:textId="2D3C733D" w:rsidR="009A093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4010" w:type="dxa"/>
          </w:tcPr>
          <w:p w14:paraId="060C5A87" w14:textId="3B256844" w:rsidR="009A093E" w:rsidRPr="00575E02" w:rsidRDefault="009A093E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02"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 w:rsidRPr="00E7000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</w:p>
        </w:tc>
        <w:tc>
          <w:tcPr>
            <w:tcW w:w="1517" w:type="dxa"/>
          </w:tcPr>
          <w:p w14:paraId="22F99F19" w14:textId="04DAE7E5" w:rsidR="009A093E" w:rsidRPr="00575E02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14:paraId="4456EA61" w14:textId="3E3B6478" w:rsidR="009A093E" w:rsidRPr="00575E02" w:rsidRDefault="009A093E" w:rsidP="00182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</w:p>
        </w:tc>
      </w:tr>
    </w:tbl>
    <w:p w14:paraId="7948A1DD" w14:textId="77777777" w:rsidR="009A093E" w:rsidRPr="00370211" w:rsidRDefault="009A093E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769EB5" w14:textId="77777777" w:rsidR="009A093E" w:rsidRPr="00275044" w:rsidRDefault="009A093E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113A6B60" w14:textId="1C8F5EA4" w:rsidR="00B17FE1" w:rsidRPr="00B17FE1" w:rsidRDefault="009A093E" w:rsidP="00B17FE1">
      <w:pPr>
        <w:tabs>
          <w:tab w:val="num" w:pos="39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FE1">
        <w:rPr>
          <w:rFonts w:ascii="Times New Roman" w:hAnsi="Times New Roman"/>
          <w:b/>
          <w:sz w:val="24"/>
          <w:szCs w:val="24"/>
        </w:rPr>
        <w:t>2</w:t>
      </w:r>
      <w:r w:rsidR="00B17FE1" w:rsidRPr="00B17FE1">
        <w:rPr>
          <w:rFonts w:ascii="Times New Roman" w:hAnsi="Times New Roman"/>
          <w:b/>
          <w:sz w:val="24"/>
          <w:szCs w:val="24"/>
        </w:rPr>
        <w:t xml:space="preserve">. </w:t>
      </w:r>
      <w:r w:rsidR="00B17FE1" w:rsidRPr="00B17FE1">
        <w:rPr>
          <w:rFonts w:ascii="Times New Roman" w:hAnsi="Times New Roman"/>
          <w:sz w:val="24"/>
          <w:szCs w:val="24"/>
        </w:rPr>
        <w:t>Письменный перевод со словарем текста экономического характера (800-1000 п.зн.)</w:t>
      </w:r>
    </w:p>
    <w:p w14:paraId="09360BD5" w14:textId="54B844D0" w:rsidR="00B17FE1" w:rsidRPr="00B17FE1" w:rsidRDefault="00B17FE1" w:rsidP="00B17FE1">
      <w:pPr>
        <w:tabs>
          <w:tab w:val="num" w:pos="39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FE1">
        <w:rPr>
          <w:rFonts w:ascii="Times New Roman" w:hAnsi="Times New Roman"/>
          <w:sz w:val="24"/>
          <w:szCs w:val="24"/>
        </w:rPr>
        <w:t>3. Чтение экономического текста (1300-1500 п.зн.) и передача содержания данного текста на французском языке. Время подготовки - 80 мин.</w:t>
      </w:r>
    </w:p>
    <w:p w14:paraId="2B5D7B00" w14:textId="77777777" w:rsidR="00B17FE1" w:rsidRPr="00B17FE1" w:rsidRDefault="00B17FE1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E1">
        <w:rPr>
          <w:rFonts w:ascii="Times New Roman" w:hAnsi="Times New Roman"/>
          <w:sz w:val="24"/>
          <w:szCs w:val="24"/>
        </w:rPr>
        <w:t>4. Беседа по одной из пройденных тем</w:t>
      </w:r>
    </w:p>
    <w:p w14:paraId="2A60196A" w14:textId="33AB29F8" w:rsidR="009A093E" w:rsidRDefault="009A093E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lastRenderedPageBreak/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4875E2DD" w14:textId="77777777" w:rsidR="0039058D" w:rsidRDefault="0039058D" w:rsidP="00B1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6CD33C" w14:textId="6D8D14F8" w:rsidR="0039058D" w:rsidRDefault="0039058D" w:rsidP="0039058D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Структура тестовых заданий:</w:t>
      </w:r>
    </w:p>
    <w:p w14:paraId="586A6262" w14:textId="77777777" w:rsidR="0039058D" w:rsidRDefault="0039058D" w:rsidP="0039058D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1F68533" w14:textId="0133B329" w:rsidR="0039058D" w:rsidRPr="006F4DB2" w:rsidRDefault="0039058D" w:rsidP="0039058D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6F4DB2">
        <w:rPr>
          <w:rFonts w:ascii="Times New Roman" w:hAnsi="Times New Roman"/>
          <w:b/>
          <w:caps/>
          <w:sz w:val="24"/>
          <w:szCs w:val="24"/>
        </w:rPr>
        <w:t>Entreprise et Production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0028B009" w14:textId="77777777" w:rsidTr="00182F78">
        <w:tc>
          <w:tcPr>
            <w:tcW w:w="8897" w:type="dxa"/>
          </w:tcPr>
          <w:p w14:paraId="2960C314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Structure de l’entreprise</w:t>
            </w:r>
          </w:p>
        </w:tc>
      </w:tr>
      <w:tr w:rsidR="0039058D" w:rsidRPr="00C870E2" w14:paraId="7CA9572E" w14:textId="77777777" w:rsidTr="00182F78">
        <w:tc>
          <w:tcPr>
            <w:tcW w:w="8897" w:type="dxa"/>
          </w:tcPr>
          <w:p w14:paraId="33F5ED9C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Création de l’entreprise et son développement</w:t>
            </w:r>
          </w:p>
        </w:tc>
      </w:tr>
      <w:tr w:rsidR="0039058D" w:rsidRPr="006F4DB2" w14:paraId="34CE019E" w14:textId="77777777" w:rsidTr="00182F78">
        <w:tc>
          <w:tcPr>
            <w:tcW w:w="8897" w:type="dxa"/>
          </w:tcPr>
          <w:p w14:paraId="07828251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  <w:lang w:val="ru-RU"/>
              </w:rPr>
            </w:pPr>
            <w:r w:rsidRPr="006F4DB2">
              <w:rPr>
                <w:szCs w:val="24"/>
              </w:rPr>
              <w:t>Production et productivité</w:t>
            </w:r>
          </w:p>
        </w:tc>
      </w:tr>
    </w:tbl>
    <w:p w14:paraId="5E20D9F9" w14:textId="77777777" w:rsidR="0039058D" w:rsidRPr="006F4DB2" w:rsidRDefault="0039058D" w:rsidP="0039058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F4DB2">
        <w:rPr>
          <w:rFonts w:ascii="Times New Roman" w:hAnsi="Times New Roman"/>
          <w:b/>
          <w:caps/>
          <w:sz w:val="24"/>
          <w:szCs w:val="24"/>
        </w:rPr>
        <w:t>Management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7CFD1EBE" w14:textId="77777777" w:rsidTr="00182F78">
        <w:tc>
          <w:tcPr>
            <w:tcW w:w="8897" w:type="dxa"/>
          </w:tcPr>
          <w:p w14:paraId="2D56FB8D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Management et managers</w:t>
            </w:r>
          </w:p>
        </w:tc>
      </w:tr>
      <w:tr w:rsidR="0039058D" w:rsidRPr="006F4DB2" w14:paraId="070FEE06" w14:textId="77777777" w:rsidTr="00182F78">
        <w:tc>
          <w:tcPr>
            <w:tcW w:w="8897" w:type="dxa"/>
          </w:tcPr>
          <w:p w14:paraId="15916D04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 xml:space="preserve">Leadership et leaders </w:t>
            </w:r>
          </w:p>
        </w:tc>
      </w:tr>
      <w:tr w:rsidR="0039058D" w:rsidRPr="006F4DB2" w14:paraId="565776EE" w14:textId="77777777" w:rsidTr="00182F78">
        <w:tc>
          <w:tcPr>
            <w:tcW w:w="8897" w:type="dxa"/>
          </w:tcPr>
          <w:p w14:paraId="092B1F2B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Gestion de la production</w:t>
            </w:r>
          </w:p>
        </w:tc>
      </w:tr>
    </w:tbl>
    <w:p w14:paraId="747A7F25" w14:textId="77777777" w:rsidR="0039058D" w:rsidRPr="006F4DB2" w:rsidRDefault="0039058D" w:rsidP="0039058D">
      <w:pPr>
        <w:spacing w:after="0"/>
        <w:rPr>
          <w:rFonts w:ascii="Times New Roman" w:hAnsi="Times New Roman"/>
          <w:b/>
          <w:sz w:val="24"/>
          <w:szCs w:val="24"/>
        </w:rPr>
      </w:pPr>
      <w:r w:rsidRPr="006F4DB2">
        <w:rPr>
          <w:rFonts w:ascii="Times New Roman" w:hAnsi="Times New Roman"/>
          <w:b/>
          <w:sz w:val="24"/>
          <w:szCs w:val="24"/>
        </w:rPr>
        <w:t>RESSOURCES HUMAINES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C870E2" w14:paraId="54D6D44F" w14:textId="77777777" w:rsidTr="00182F78">
        <w:tc>
          <w:tcPr>
            <w:tcW w:w="8897" w:type="dxa"/>
          </w:tcPr>
          <w:p w14:paraId="1A6CA3DB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Recherche d’emploi et parcours professionnel</w:t>
            </w:r>
          </w:p>
        </w:tc>
      </w:tr>
      <w:tr w:rsidR="0039058D" w:rsidRPr="00C870E2" w14:paraId="0415D985" w14:textId="77777777" w:rsidTr="00182F78">
        <w:tc>
          <w:tcPr>
            <w:tcW w:w="8897" w:type="dxa"/>
          </w:tcPr>
          <w:p w14:paraId="509BCD0A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Travail et contrat de travail</w:t>
            </w:r>
          </w:p>
        </w:tc>
      </w:tr>
      <w:tr w:rsidR="0039058D" w:rsidRPr="006F4DB2" w14:paraId="0A7C049B" w14:textId="77777777" w:rsidTr="00182F78">
        <w:tc>
          <w:tcPr>
            <w:tcW w:w="8897" w:type="dxa"/>
          </w:tcPr>
          <w:p w14:paraId="55467179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 xml:space="preserve">Environnement de l’entreprise </w:t>
            </w:r>
          </w:p>
        </w:tc>
      </w:tr>
    </w:tbl>
    <w:p w14:paraId="52C95306" w14:textId="77777777" w:rsidR="0039058D" w:rsidRPr="006F4DB2" w:rsidRDefault="0039058D" w:rsidP="0039058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F4DB2">
        <w:rPr>
          <w:rFonts w:ascii="Times New Roman" w:hAnsi="Times New Roman"/>
          <w:b/>
          <w:caps/>
          <w:sz w:val="24"/>
          <w:szCs w:val="24"/>
        </w:rPr>
        <w:t>comptabilitÉ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08EB3C3C" w14:textId="77777777" w:rsidTr="00182F78">
        <w:tc>
          <w:tcPr>
            <w:tcW w:w="8897" w:type="dxa"/>
          </w:tcPr>
          <w:p w14:paraId="1082E72C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Comptes</w:t>
            </w:r>
          </w:p>
        </w:tc>
      </w:tr>
      <w:tr w:rsidR="0039058D" w:rsidRPr="006F4DB2" w14:paraId="18EF471B" w14:textId="77777777" w:rsidTr="00182F78">
        <w:tc>
          <w:tcPr>
            <w:tcW w:w="8897" w:type="dxa"/>
          </w:tcPr>
          <w:p w14:paraId="43727495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color w:val="000000" w:themeColor="text1"/>
                <w:szCs w:val="24"/>
              </w:rPr>
              <w:t>Gestion, audit et contrôle</w:t>
            </w:r>
          </w:p>
        </w:tc>
      </w:tr>
      <w:tr w:rsidR="0039058D" w:rsidRPr="006F4DB2" w14:paraId="23660673" w14:textId="77777777" w:rsidTr="00182F78">
        <w:tc>
          <w:tcPr>
            <w:tcW w:w="8897" w:type="dxa"/>
          </w:tcPr>
          <w:p w14:paraId="2E879B85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Comptables</w:t>
            </w:r>
          </w:p>
        </w:tc>
      </w:tr>
    </w:tbl>
    <w:p w14:paraId="1C12280C" w14:textId="77777777" w:rsidR="0039058D" w:rsidRPr="006F4DB2" w:rsidRDefault="0039058D" w:rsidP="0039058D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6F4DB2">
        <w:rPr>
          <w:rFonts w:ascii="Times New Roman" w:hAnsi="Times New Roman"/>
          <w:b/>
          <w:caps/>
          <w:color w:val="000000" w:themeColor="text1"/>
          <w:sz w:val="24"/>
          <w:szCs w:val="24"/>
        </w:rPr>
        <w:t>Économie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5FC1122A" w14:textId="77777777" w:rsidTr="00182F78">
        <w:tc>
          <w:tcPr>
            <w:tcW w:w="8897" w:type="dxa"/>
          </w:tcPr>
          <w:p w14:paraId="7F9705A9" w14:textId="77777777" w:rsidR="0039058D" w:rsidRPr="006F4DB2" w:rsidRDefault="0039058D" w:rsidP="00182F78">
            <w:pPr>
              <w:pStyle w:val="Marketingtexte"/>
              <w:ind w:firstLine="0"/>
              <w:rPr>
                <w:b/>
                <w:caps/>
                <w:color w:val="000000" w:themeColor="text1"/>
                <w:szCs w:val="24"/>
              </w:rPr>
            </w:pPr>
            <w:r w:rsidRPr="006F4DB2">
              <w:rPr>
                <w:color w:val="000000" w:themeColor="text1"/>
                <w:szCs w:val="24"/>
              </w:rPr>
              <w:t>Système et politique économiques</w:t>
            </w:r>
          </w:p>
        </w:tc>
      </w:tr>
      <w:tr w:rsidR="0039058D" w:rsidRPr="006F4DB2" w14:paraId="6FFF5CC5" w14:textId="77777777" w:rsidTr="00182F78">
        <w:tc>
          <w:tcPr>
            <w:tcW w:w="8897" w:type="dxa"/>
          </w:tcPr>
          <w:p w14:paraId="0CE2B325" w14:textId="77777777" w:rsidR="0039058D" w:rsidRPr="006F4DB2" w:rsidRDefault="0039058D" w:rsidP="00182F78">
            <w:pPr>
              <w:pStyle w:val="Marketingtexte"/>
              <w:ind w:firstLine="0"/>
              <w:rPr>
                <w:b/>
                <w:caps/>
                <w:color w:val="000000" w:themeColor="text1"/>
                <w:szCs w:val="24"/>
              </w:rPr>
            </w:pPr>
            <w:r w:rsidRPr="006F4DB2">
              <w:rPr>
                <w:color w:val="000000" w:themeColor="text1"/>
                <w:szCs w:val="24"/>
              </w:rPr>
              <w:t>Mondialisation</w:t>
            </w:r>
          </w:p>
        </w:tc>
      </w:tr>
      <w:tr w:rsidR="0039058D" w:rsidRPr="006F4DB2" w14:paraId="5F1A1A1C" w14:textId="77777777" w:rsidTr="00182F78">
        <w:tc>
          <w:tcPr>
            <w:tcW w:w="8897" w:type="dxa"/>
          </w:tcPr>
          <w:p w14:paraId="3296D29A" w14:textId="77777777" w:rsidR="0039058D" w:rsidRPr="006F4DB2" w:rsidRDefault="0039058D" w:rsidP="00182F78">
            <w:pPr>
              <w:pStyle w:val="Marketingtexte"/>
              <w:ind w:firstLine="0"/>
              <w:rPr>
                <w:color w:val="000000" w:themeColor="text1"/>
                <w:szCs w:val="24"/>
              </w:rPr>
            </w:pPr>
            <w:r w:rsidRPr="006F4DB2">
              <w:rPr>
                <w:color w:val="000000" w:themeColor="text1"/>
                <w:szCs w:val="24"/>
              </w:rPr>
              <w:t>Crise économique</w:t>
            </w:r>
          </w:p>
        </w:tc>
      </w:tr>
    </w:tbl>
    <w:p w14:paraId="07689EE8" w14:textId="77777777" w:rsidR="0039058D" w:rsidRPr="006F4DB2" w:rsidRDefault="0039058D" w:rsidP="0039058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F4DB2">
        <w:rPr>
          <w:rFonts w:ascii="Times New Roman" w:hAnsi="Times New Roman"/>
          <w:b/>
          <w:caps/>
          <w:sz w:val="24"/>
          <w:szCs w:val="24"/>
        </w:rPr>
        <w:t>Commerce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79E44A3A" w14:textId="77777777" w:rsidTr="00182F78">
        <w:tc>
          <w:tcPr>
            <w:tcW w:w="8897" w:type="dxa"/>
          </w:tcPr>
          <w:p w14:paraId="53A4F1FD" w14:textId="77777777" w:rsidR="0039058D" w:rsidRPr="006F4DB2" w:rsidRDefault="0039058D" w:rsidP="00182F78">
            <w:pPr>
              <w:pStyle w:val="Marketingtexte"/>
              <w:ind w:firstLine="0"/>
              <w:rPr>
                <w:b/>
                <w:caps/>
                <w:szCs w:val="24"/>
              </w:rPr>
            </w:pPr>
            <w:r w:rsidRPr="006F4DB2">
              <w:rPr>
                <w:szCs w:val="24"/>
              </w:rPr>
              <w:t>Vente</w:t>
            </w:r>
            <w:r w:rsidRPr="006F4DB2">
              <w:rPr>
                <w:caps/>
                <w:szCs w:val="24"/>
              </w:rPr>
              <w:t xml:space="preserve">, </w:t>
            </w:r>
            <w:r w:rsidRPr="006F4DB2">
              <w:rPr>
                <w:szCs w:val="24"/>
              </w:rPr>
              <w:t>import et export</w:t>
            </w:r>
          </w:p>
        </w:tc>
      </w:tr>
      <w:tr w:rsidR="0039058D" w:rsidRPr="006F4DB2" w14:paraId="1F07B737" w14:textId="77777777" w:rsidTr="00182F78">
        <w:tc>
          <w:tcPr>
            <w:tcW w:w="8897" w:type="dxa"/>
          </w:tcPr>
          <w:p w14:paraId="460092AC" w14:textId="77777777" w:rsidR="0039058D" w:rsidRPr="006F4DB2" w:rsidRDefault="0039058D" w:rsidP="00182F78">
            <w:pPr>
              <w:pStyle w:val="Marketingtexte"/>
              <w:ind w:firstLine="0"/>
              <w:rPr>
                <w:b/>
                <w:caps/>
                <w:szCs w:val="24"/>
              </w:rPr>
            </w:pPr>
            <w:r w:rsidRPr="006F4DB2">
              <w:rPr>
                <w:szCs w:val="24"/>
              </w:rPr>
              <w:t>Logistique et assurances</w:t>
            </w:r>
          </w:p>
        </w:tc>
      </w:tr>
      <w:tr w:rsidR="0039058D" w:rsidRPr="006F4DB2" w14:paraId="25D4B43D" w14:textId="77777777" w:rsidTr="00182F78">
        <w:tc>
          <w:tcPr>
            <w:tcW w:w="8897" w:type="dxa"/>
          </w:tcPr>
          <w:p w14:paraId="060C6D96" w14:textId="77777777" w:rsidR="0039058D" w:rsidRPr="006F4DB2" w:rsidRDefault="0039058D" w:rsidP="00182F78">
            <w:pPr>
              <w:pStyle w:val="Marketingtexte"/>
              <w:ind w:firstLine="0"/>
              <w:rPr>
                <w:b/>
                <w:caps/>
                <w:szCs w:val="24"/>
              </w:rPr>
            </w:pPr>
            <w:r w:rsidRPr="006F4DB2">
              <w:rPr>
                <w:szCs w:val="24"/>
              </w:rPr>
              <w:t>Immobilier</w:t>
            </w:r>
          </w:p>
        </w:tc>
      </w:tr>
    </w:tbl>
    <w:p w14:paraId="6C134A18" w14:textId="77777777" w:rsidR="0039058D" w:rsidRPr="006F4DB2" w:rsidRDefault="0039058D" w:rsidP="0039058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F4DB2">
        <w:rPr>
          <w:rFonts w:ascii="Times New Roman" w:hAnsi="Times New Roman"/>
          <w:b/>
          <w:caps/>
          <w:sz w:val="24"/>
          <w:szCs w:val="24"/>
        </w:rPr>
        <w:t>banque et Finances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9058D" w:rsidRPr="006F4DB2" w14:paraId="34A88BD4" w14:textId="77777777" w:rsidTr="00182F78">
        <w:tc>
          <w:tcPr>
            <w:tcW w:w="8897" w:type="dxa"/>
          </w:tcPr>
          <w:p w14:paraId="3B0E74ED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Banque et ses activités</w:t>
            </w:r>
          </w:p>
        </w:tc>
      </w:tr>
      <w:tr w:rsidR="0039058D" w:rsidRPr="006F4DB2" w14:paraId="146F5BE2" w14:textId="77777777" w:rsidTr="00182F78">
        <w:tc>
          <w:tcPr>
            <w:tcW w:w="8897" w:type="dxa"/>
          </w:tcPr>
          <w:p w14:paraId="410914CA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Monnaie, actions, investissement</w:t>
            </w:r>
          </w:p>
        </w:tc>
      </w:tr>
      <w:tr w:rsidR="0039058D" w:rsidRPr="006F4DB2" w14:paraId="0B1D0059" w14:textId="77777777" w:rsidTr="00182F78">
        <w:tc>
          <w:tcPr>
            <w:tcW w:w="8897" w:type="dxa"/>
          </w:tcPr>
          <w:p w14:paraId="0F24A00E" w14:textId="77777777" w:rsidR="0039058D" w:rsidRPr="006F4DB2" w:rsidRDefault="0039058D" w:rsidP="00182F78">
            <w:pPr>
              <w:pStyle w:val="Marketingtexte"/>
              <w:ind w:firstLine="0"/>
              <w:rPr>
                <w:szCs w:val="24"/>
              </w:rPr>
            </w:pPr>
            <w:r w:rsidRPr="006F4DB2">
              <w:rPr>
                <w:szCs w:val="24"/>
              </w:rPr>
              <w:t>Impôts et taxes</w:t>
            </w:r>
          </w:p>
        </w:tc>
      </w:tr>
    </w:tbl>
    <w:p w14:paraId="6B8C2CC7" w14:textId="77777777" w:rsidR="00B17FE1" w:rsidRDefault="00B17FE1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BBC1E9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14:paraId="150AEFA6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001B8E" w14:textId="3260BFC4" w:rsidR="009A093E" w:rsidRDefault="009A093E" w:rsidP="00C513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Ф</w:t>
      </w:r>
      <w:r w:rsidR="00C51358">
        <w:rPr>
          <w:rFonts w:ascii="Times New Roman" w:eastAsia="Times New Roman" w:hAnsi="Times New Roman"/>
          <w:b/>
          <w:sz w:val="24"/>
          <w:szCs w:val="24"/>
          <w:lang w:eastAsia="ru-RU"/>
        </w:rPr>
        <w:t>МЭО</w:t>
      </w:r>
      <w:r w:rsidR="00AB3C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35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4FE6BC9C" w14:textId="641C9604" w:rsidR="009A093E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1. Введение в экономику</w:t>
      </w:r>
    </w:p>
    <w:p w14:paraId="37B3FFD4" w14:textId="6D5C923A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2. Экономика предприятия</w:t>
      </w:r>
    </w:p>
    <w:p w14:paraId="1362B74E" w14:textId="10D56639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3. Трудовые ресурсы. Занятость</w:t>
      </w:r>
    </w:p>
    <w:p w14:paraId="65BF49C8" w14:textId="1A08E37A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4. Основы права</w:t>
      </w:r>
    </w:p>
    <w:p w14:paraId="620B7F75" w14:textId="0326505F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5. Основы менеджмента</w:t>
      </w:r>
    </w:p>
    <w:p w14:paraId="6FE5FEF0" w14:textId="0CE068E0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6. Бизнес-планирование</w:t>
      </w:r>
    </w:p>
    <w:p w14:paraId="18240C41" w14:textId="7ECC1FC3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7. Финансы. Деньги</w:t>
      </w:r>
    </w:p>
    <w:p w14:paraId="77EB7260" w14:textId="490468F6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8. Маркетинг на предприятии</w:t>
      </w:r>
    </w:p>
    <w:p w14:paraId="493B8952" w14:textId="2D34AB77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9. Коммуникация в бизнесе. Деловая корреспонденция</w:t>
      </w:r>
    </w:p>
    <w:p w14:paraId="58A2BDBC" w14:textId="65DA20B9" w:rsidR="00C51358" w:rsidRPr="00C51358" w:rsidRDefault="00C51358" w:rsidP="009A0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58">
        <w:rPr>
          <w:rFonts w:ascii="Times New Roman" w:hAnsi="Times New Roman"/>
          <w:sz w:val="24"/>
          <w:szCs w:val="24"/>
        </w:rPr>
        <w:t>Тема 10. Деловые культуры в международном бизнесе</w:t>
      </w:r>
    </w:p>
    <w:p w14:paraId="7C2643FA" w14:textId="77777777" w:rsidR="00C51358" w:rsidRDefault="00C51358" w:rsidP="009A09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E8CBA" w14:textId="77777777" w:rsidR="009A093E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31C9B687" w14:textId="77777777" w:rsidR="009A093E" w:rsidRDefault="009A093E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lastRenderedPageBreak/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226C35A8" w14:textId="77777777" w:rsidR="009A093E" w:rsidRDefault="009A093E" w:rsidP="009A09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08" w:type="dxa"/>
        <w:tblLayout w:type="fixed"/>
        <w:tblLook w:val="04A0" w:firstRow="1" w:lastRow="0" w:firstColumn="1" w:lastColumn="0" w:noHBand="0" w:noVBand="1"/>
      </w:tblPr>
      <w:tblGrid>
        <w:gridCol w:w="1612"/>
        <w:gridCol w:w="2245"/>
        <w:gridCol w:w="1197"/>
        <w:gridCol w:w="5054"/>
      </w:tblGrid>
      <w:tr w:rsidR="009A093E" w14:paraId="1F48B3C6" w14:textId="77777777" w:rsidTr="00414EA1">
        <w:trPr>
          <w:trHeight w:val="669"/>
        </w:trPr>
        <w:tc>
          <w:tcPr>
            <w:tcW w:w="1612" w:type="dxa"/>
          </w:tcPr>
          <w:p w14:paraId="2C5334FD" w14:textId="77777777" w:rsidR="009A093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245" w:type="dxa"/>
          </w:tcPr>
          <w:p w14:paraId="0F24A847" w14:textId="77777777" w:rsidR="009A093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97" w:type="dxa"/>
          </w:tcPr>
          <w:p w14:paraId="0C586185" w14:textId="77777777" w:rsidR="009A093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054" w:type="dxa"/>
          </w:tcPr>
          <w:p w14:paraId="35A1E7DC" w14:textId="77777777" w:rsidR="009A093E" w:rsidRDefault="009A093E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14EA1" w14:paraId="1DEC8CD6" w14:textId="77777777" w:rsidTr="00414EA1">
        <w:trPr>
          <w:trHeight w:val="913"/>
        </w:trPr>
        <w:tc>
          <w:tcPr>
            <w:tcW w:w="1612" w:type="dxa"/>
          </w:tcPr>
          <w:p w14:paraId="43256608" w14:textId="12168C51" w:rsidR="00414EA1" w:rsidRDefault="00414EA1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2245" w:type="dxa"/>
          </w:tcPr>
          <w:p w14:paraId="0CC8161A" w14:textId="1264A12D" w:rsidR="00414EA1" w:rsidRPr="00097CCB" w:rsidRDefault="00414EA1" w:rsidP="00182F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7CCB">
              <w:rPr>
                <w:rFonts w:ascii="Times New Roman" w:hAnsi="Times New Roman"/>
                <w:b/>
                <w:bCs/>
                <w:sz w:val="24"/>
                <w:szCs w:val="24"/>
              </w:rPr>
              <w:t>ССО</w:t>
            </w:r>
            <w:r w:rsidRPr="00097CC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</w:t>
            </w:r>
          </w:p>
        </w:tc>
        <w:tc>
          <w:tcPr>
            <w:tcW w:w="1197" w:type="dxa"/>
          </w:tcPr>
          <w:p w14:paraId="7304AB13" w14:textId="2090F262" w:rsidR="00414EA1" w:rsidRDefault="00414EA1" w:rsidP="00182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14:paraId="1523EA9F" w14:textId="2D168E26" w:rsidR="00414EA1" w:rsidRPr="0002544F" w:rsidRDefault="008730DB" w:rsidP="0002544F">
            <w:pPr>
              <w:rPr>
                <w:rFonts w:ascii="Times New Roman" w:hAnsi="Times New Roman"/>
                <w:sz w:val="24"/>
                <w:szCs w:val="24"/>
              </w:rPr>
            </w:pPr>
            <w:r w:rsidRPr="00211F8A">
              <w:rPr>
                <w:rFonts w:ascii="Times New Roman" w:hAnsi="Times New Roman"/>
                <w:sz w:val="24"/>
                <w:szCs w:val="24"/>
              </w:rPr>
              <w:t xml:space="preserve">[7] </w:t>
            </w:r>
            <w:r>
              <w:rPr>
                <w:rFonts w:ascii="Times New Roman" w:hAnsi="Times New Roman"/>
                <w:sz w:val="24"/>
                <w:szCs w:val="24"/>
              </w:rPr>
              <w:t>Текст 2 с. 5-6, упр. 2-3; текст 2-3 с. 10-11, упр. 3-7 с.11; текст 3 с. 20, упр. 7-9 с. 21</w:t>
            </w:r>
          </w:p>
        </w:tc>
      </w:tr>
    </w:tbl>
    <w:p w14:paraId="34124319" w14:textId="77777777" w:rsidR="009A093E" w:rsidRPr="006B3085" w:rsidRDefault="009A093E" w:rsidP="009A09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A4F6E4" w14:textId="4D155D46" w:rsidR="009A093E" w:rsidRDefault="009A093E" w:rsidP="009A0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14:paraId="3D011785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1. Кузнецов, В.Г. Французский язык для экономистов: практический курс и перевод: учебное пособие / В.Г.Кузнецов. - М.: ФЛИНТА: Наука, 2016. - 152 с.</w:t>
      </w:r>
    </w:p>
    <w:p w14:paraId="4ED29EFF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2. Курганова, Н. И. Французский язык Практический курс перевода (французский-русский) Cours pratique de traduction (fran^ais-russe) Учебное пособие. - Минск: БГЭУ, 2019. -110 с.</w:t>
      </w:r>
    </w:p>
    <w:p w14:paraId="6E18FE37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3. Мелихова, Г.С. Французский язык для делового общения Г.С. Мелихова. - М.: Рольф, 2004.-222с. 4. Пантелеева, И.В. Французский язык профессиональная коммуникация в сфере экономики Frangais communication professionnelle еп ёсопотіеУчебно</w:t>
      </w:r>
      <w:r w:rsidRPr="00A97251">
        <w:rPr>
          <w:rFonts w:ascii="Times New Roman" w:hAnsi="Times New Roman"/>
          <w:sz w:val="24"/>
          <w:szCs w:val="24"/>
        </w:rPr>
        <w:t>методическое пособие / И. В. Пантелеева - Минск: БГЭУ, 2019. - 69 с.</w:t>
      </w:r>
    </w:p>
    <w:p w14:paraId="39D50BF3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</w:rPr>
        <w:t xml:space="preserve">5. Федоренко, О.Н. Практический курс французского языка. Cours pratique du franpais öconomique: учеб.пособие / О.Н. Федоренко [и др. ]. - Минск: БГЭУ, 2 0 1 1 .- 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191 </w:t>
      </w:r>
      <w:r w:rsidRPr="00A97251">
        <w:rPr>
          <w:rFonts w:ascii="Times New Roman" w:hAnsi="Times New Roman"/>
          <w:sz w:val="24"/>
          <w:szCs w:val="24"/>
        </w:rPr>
        <w:t>с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</w:p>
    <w:p w14:paraId="47A82EA8" w14:textId="6238D876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 xml:space="preserve">6. Danilo, </w:t>
      </w:r>
      <w:r w:rsidRPr="00A97251">
        <w:rPr>
          <w:rFonts w:ascii="Times New Roman" w:hAnsi="Times New Roman"/>
          <w:sz w:val="24"/>
          <w:szCs w:val="24"/>
        </w:rPr>
        <w:t>М</w:t>
      </w:r>
      <w:r w:rsidRPr="00A97251">
        <w:rPr>
          <w:rFonts w:ascii="Times New Roman" w:hAnsi="Times New Roman"/>
          <w:sz w:val="24"/>
          <w:szCs w:val="24"/>
          <w:lang w:val="fr-FR"/>
        </w:rPr>
        <w:t>. Le fran&lt;;ais de l’entreprise / M.Danilo. Paris: - Cle International, 1996. - 107 p.</w:t>
      </w:r>
    </w:p>
    <w:p w14:paraId="1E3AA1FC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7. Болдина, Л.А. Бизнес-курс французского языка / Л.А. Болдина. - Ростов н/Д : Феникс, 2006.-381 с. 8. Болдина, Л.А. Деловой французский язык / Л.А. Болдина. - М. - Ростов н/Д : МарТ, 2005.-128 с.</w:t>
      </w:r>
    </w:p>
    <w:p w14:paraId="6D06FD5D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 xml:space="preserve">9. </w:t>
      </w:r>
      <w:r w:rsidRPr="00A97251">
        <w:rPr>
          <w:rFonts w:ascii="Times New Roman" w:hAnsi="Times New Roman"/>
          <w:sz w:val="24"/>
          <w:szCs w:val="24"/>
        </w:rPr>
        <w:t>Горшкова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97251">
        <w:rPr>
          <w:rFonts w:ascii="Times New Roman" w:hAnsi="Times New Roman"/>
          <w:sz w:val="24"/>
          <w:szCs w:val="24"/>
        </w:rPr>
        <w:t>В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  <w:r w:rsidRPr="00A97251">
        <w:rPr>
          <w:rFonts w:ascii="Times New Roman" w:hAnsi="Times New Roman"/>
          <w:sz w:val="24"/>
          <w:szCs w:val="24"/>
        </w:rPr>
        <w:t>Е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Le fran^ais de special^ pour la formation des traducteurs / interpretes. (Macroeconomie) / </w:t>
      </w:r>
      <w:r w:rsidRPr="00A97251">
        <w:rPr>
          <w:rFonts w:ascii="Times New Roman" w:hAnsi="Times New Roman"/>
          <w:sz w:val="24"/>
          <w:szCs w:val="24"/>
        </w:rPr>
        <w:t>В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  <w:r w:rsidRPr="00A97251">
        <w:rPr>
          <w:rFonts w:ascii="Times New Roman" w:hAnsi="Times New Roman"/>
          <w:sz w:val="24"/>
          <w:szCs w:val="24"/>
        </w:rPr>
        <w:t>Е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97251">
        <w:rPr>
          <w:rFonts w:ascii="Times New Roman" w:hAnsi="Times New Roman"/>
          <w:sz w:val="24"/>
          <w:szCs w:val="24"/>
        </w:rPr>
        <w:t>Горшкова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, M.A. </w:t>
      </w:r>
      <w:r w:rsidRPr="00A97251">
        <w:rPr>
          <w:rFonts w:ascii="Times New Roman" w:hAnsi="Times New Roman"/>
          <w:sz w:val="24"/>
          <w:szCs w:val="24"/>
        </w:rPr>
        <w:t>Горшкова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- </w:t>
      </w:r>
      <w:r w:rsidRPr="00A97251">
        <w:rPr>
          <w:rFonts w:ascii="Times New Roman" w:hAnsi="Times New Roman"/>
          <w:sz w:val="24"/>
          <w:szCs w:val="24"/>
        </w:rPr>
        <w:t>М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.: ACT: </w:t>
      </w:r>
      <w:r w:rsidRPr="00A97251">
        <w:rPr>
          <w:rFonts w:ascii="Times New Roman" w:hAnsi="Times New Roman"/>
          <w:sz w:val="24"/>
          <w:szCs w:val="24"/>
        </w:rPr>
        <w:t>Восток</w:t>
      </w:r>
      <w:r w:rsidRPr="00A97251">
        <w:rPr>
          <w:rFonts w:ascii="Times New Roman" w:hAnsi="Times New Roman"/>
          <w:sz w:val="24"/>
          <w:szCs w:val="24"/>
          <w:lang w:val="fr-FR"/>
        </w:rPr>
        <w:t>-</w:t>
      </w:r>
      <w:r w:rsidRPr="00A97251">
        <w:rPr>
          <w:rFonts w:ascii="Times New Roman" w:hAnsi="Times New Roman"/>
          <w:sz w:val="24"/>
          <w:szCs w:val="24"/>
        </w:rPr>
        <w:t>Запад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, 2005. - 159 </w:t>
      </w:r>
      <w:r w:rsidRPr="00A97251">
        <w:rPr>
          <w:rFonts w:ascii="Times New Roman" w:hAnsi="Times New Roman"/>
          <w:sz w:val="24"/>
          <w:szCs w:val="24"/>
        </w:rPr>
        <w:t>с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</w:p>
    <w:p w14:paraId="7A46682B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 xml:space="preserve">10. </w:t>
      </w:r>
      <w:r w:rsidRPr="00A97251">
        <w:rPr>
          <w:rFonts w:ascii="Times New Roman" w:hAnsi="Times New Roman"/>
          <w:sz w:val="24"/>
          <w:szCs w:val="24"/>
        </w:rPr>
        <w:t>Казловская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97251">
        <w:rPr>
          <w:rFonts w:ascii="Times New Roman" w:hAnsi="Times New Roman"/>
          <w:sz w:val="24"/>
          <w:szCs w:val="24"/>
        </w:rPr>
        <w:t>О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  <w:r w:rsidRPr="00A97251">
        <w:rPr>
          <w:rFonts w:ascii="Times New Roman" w:hAnsi="Times New Roman"/>
          <w:sz w:val="24"/>
          <w:szCs w:val="24"/>
        </w:rPr>
        <w:t>П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 Les banques et la monnaie dans les conditions actuelles : </w:t>
      </w:r>
      <w:r w:rsidRPr="00A97251">
        <w:rPr>
          <w:rFonts w:ascii="Times New Roman" w:hAnsi="Times New Roman"/>
          <w:sz w:val="24"/>
          <w:szCs w:val="24"/>
        </w:rPr>
        <w:t>учеб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.- </w:t>
      </w:r>
      <w:r w:rsidRPr="00A97251">
        <w:rPr>
          <w:rFonts w:ascii="Times New Roman" w:hAnsi="Times New Roman"/>
          <w:sz w:val="24"/>
          <w:szCs w:val="24"/>
        </w:rPr>
        <w:t>метод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97251">
        <w:rPr>
          <w:rFonts w:ascii="Times New Roman" w:hAnsi="Times New Roman"/>
          <w:sz w:val="24"/>
          <w:szCs w:val="24"/>
        </w:rPr>
        <w:t>пособие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97251">
        <w:rPr>
          <w:rFonts w:ascii="Times New Roman" w:hAnsi="Times New Roman"/>
          <w:sz w:val="24"/>
          <w:szCs w:val="24"/>
        </w:rPr>
        <w:t>по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97251">
        <w:rPr>
          <w:rFonts w:ascii="Times New Roman" w:hAnsi="Times New Roman"/>
          <w:sz w:val="24"/>
          <w:szCs w:val="24"/>
        </w:rPr>
        <w:t>французскому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97251">
        <w:rPr>
          <w:rFonts w:ascii="Times New Roman" w:hAnsi="Times New Roman"/>
          <w:sz w:val="24"/>
          <w:szCs w:val="24"/>
        </w:rPr>
        <w:t>языку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 / </w:t>
      </w:r>
      <w:r w:rsidRPr="00A97251">
        <w:rPr>
          <w:rFonts w:ascii="Times New Roman" w:hAnsi="Times New Roman"/>
          <w:sz w:val="24"/>
          <w:szCs w:val="24"/>
        </w:rPr>
        <w:t>О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  <w:r w:rsidRPr="00A97251">
        <w:rPr>
          <w:rFonts w:ascii="Times New Roman" w:hAnsi="Times New Roman"/>
          <w:sz w:val="24"/>
          <w:szCs w:val="24"/>
        </w:rPr>
        <w:t>П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97251">
        <w:rPr>
          <w:rFonts w:ascii="Times New Roman" w:hAnsi="Times New Roman"/>
          <w:sz w:val="24"/>
          <w:szCs w:val="24"/>
        </w:rPr>
        <w:t>Казловская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97251">
        <w:rPr>
          <w:rFonts w:ascii="Times New Roman" w:hAnsi="Times New Roman"/>
          <w:sz w:val="24"/>
          <w:szCs w:val="24"/>
        </w:rPr>
        <w:t>Л</w:t>
      </w:r>
      <w:r w:rsidRPr="00A97251">
        <w:rPr>
          <w:rFonts w:ascii="Times New Roman" w:hAnsi="Times New Roman"/>
          <w:sz w:val="24"/>
          <w:szCs w:val="24"/>
          <w:lang w:val="fr-FR"/>
        </w:rPr>
        <w:t>.</w:t>
      </w:r>
      <w:r w:rsidRPr="00A97251">
        <w:rPr>
          <w:rFonts w:ascii="Times New Roman" w:hAnsi="Times New Roman"/>
          <w:sz w:val="24"/>
          <w:szCs w:val="24"/>
        </w:rPr>
        <w:t>П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.. </w:t>
      </w:r>
      <w:r w:rsidRPr="00A97251">
        <w:rPr>
          <w:rFonts w:ascii="Times New Roman" w:hAnsi="Times New Roman"/>
          <w:sz w:val="24"/>
          <w:szCs w:val="24"/>
        </w:rPr>
        <w:t>Жевнерчук. - Минск: Акад. упр. при Президенте Респ. Беларусь, 2004. - 106 с.</w:t>
      </w:r>
    </w:p>
    <w:p w14:paraId="742EE05A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11. Павловская, Ж. Экономика, торговля и финансы по-французски / Ж. Павловская. - Минск: МГЛУ, 2001. - 156 с.</w:t>
      </w:r>
    </w:p>
    <w:p w14:paraId="4DCC135E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51">
        <w:rPr>
          <w:rFonts w:ascii="Times New Roman" w:hAnsi="Times New Roman"/>
          <w:sz w:val="24"/>
          <w:szCs w:val="24"/>
        </w:rPr>
        <w:t>12. Сидорова, И.Н. Французский язык для делового общения в 2-х частях / И.Н. Сидорова, И.Б. Лазарева, A.A. Базь, H.H. Микулик. - М. : ГИС, 2000. - 432 с., 280 с.</w:t>
      </w:r>
    </w:p>
    <w:p w14:paraId="419DBE60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 xml:space="preserve">13. Bassi, </w:t>
      </w:r>
      <w:r w:rsidRPr="00A97251">
        <w:rPr>
          <w:rFonts w:ascii="Times New Roman" w:hAnsi="Times New Roman"/>
          <w:sz w:val="24"/>
          <w:szCs w:val="24"/>
        </w:rPr>
        <w:t>С</w:t>
      </w:r>
      <w:r w:rsidRPr="00A97251">
        <w:rPr>
          <w:rFonts w:ascii="Times New Roman" w:hAnsi="Times New Roman"/>
          <w:sz w:val="24"/>
          <w:szCs w:val="24"/>
          <w:lang w:val="fr-FR"/>
        </w:rPr>
        <w:t xml:space="preserve">. Administration.com. / C. Bassi, </w:t>
      </w:r>
      <w:r w:rsidRPr="00A97251">
        <w:rPr>
          <w:rFonts w:ascii="Times New Roman" w:hAnsi="Times New Roman"/>
          <w:sz w:val="24"/>
          <w:szCs w:val="24"/>
        </w:rPr>
        <w:t>А</w:t>
      </w:r>
      <w:r w:rsidRPr="00A97251">
        <w:rPr>
          <w:rFonts w:ascii="Times New Roman" w:hAnsi="Times New Roman"/>
          <w:sz w:val="24"/>
          <w:szCs w:val="24"/>
          <w:lang w:val="fr-FR"/>
        </w:rPr>
        <w:t>-</w:t>
      </w:r>
      <w:r w:rsidRPr="00A97251">
        <w:rPr>
          <w:rFonts w:ascii="Times New Roman" w:hAnsi="Times New Roman"/>
          <w:sz w:val="24"/>
          <w:szCs w:val="24"/>
        </w:rPr>
        <w:t>М</w:t>
      </w:r>
      <w:r w:rsidRPr="00A97251">
        <w:rPr>
          <w:rFonts w:ascii="Times New Roman" w:hAnsi="Times New Roman"/>
          <w:sz w:val="24"/>
          <w:szCs w:val="24"/>
          <w:lang w:val="fr-FR"/>
        </w:rPr>
        <w:t>. Sainlos. - Cie international, Lassy-les Chateaux, 2005. - 96 p.</w:t>
      </w:r>
    </w:p>
    <w:p w14:paraId="054E9FBA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>14. Cloose, E. Le fran^ais du monde du travail B1-B2 / E. Cloose - Grenoble: Presses Universitaires de Grenoble, 2009. - 165 p.</w:t>
      </w:r>
    </w:p>
    <w:p w14:paraId="7A0B5A19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>15. Echaudemaison, C.-D. Sciences economiques et sociales / C.-D. Echaudemaison. - Paris: Nathan, 2012. - 179 p.</w:t>
      </w:r>
    </w:p>
    <w:p w14:paraId="0EA8C033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>16. Heuzer, M. Art d’eco /</w:t>
      </w:r>
      <w:r w:rsidRPr="00A97251">
        <w:rPr>
          <w:rFonts w:ascii="Times New Roman" w:hAnsi="Times New Roman"/>
          <w:sz w:val="24"/>
          <w:szCs w:val="24"/>
        </w:rPr>
        <w:t>М</w:t>
      </w:r>
      <w:r w:rsidRPr="00A97251">
        <w:rPr>
          <w:rFonts w:ascii="Times New Roman" w:hAnsi="Times New Roman"/>
          <w:sz w:val="24"/>
          <w:szCs w:val="24"/>
          <w:lang w:val="fr-FR"/>
        </w:rPr>
        <w:t>. Heuzer, B. Philippe-Hupe, M. Polet. - Louvain-la</w:t>
      </w:r>
      <w:r w:rsidRPr="00A97251">
        <w:rPr>
          <w:rFonts w:ascii="Times New Roman" w:hAnsi="Times New Roman"/>
          <w:sz w:val="24"/>
          <w:szCs w:val="24"/>
          <w:lang w:val="fr-FR"/>
        </w:rPr>
        <w:t>Neuve: Van In,.2012. - 216 p.</w:t>
      </w:r>
    </w:p>
    <w:p w14:paraId="36F529AF" w14:textId="77777777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>17. Jegou, D. Quartier d’affaires Franpais professionnel et des affaires Bl / D. Jegou, M. P. Rosillo, - Paris: CLE International, 2014. — 159 p.</w:t>
      </w:r>
    </w:p>
    <w:p w14:paraId="7F1F3C83" w14:textId="4CCB868A" w:rsidR="00A97251" w:rsidRPr="00A97251" w:rsidRDefault="00A97251" w:rsidP="00ED1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97251">
        <w:rPr>
          <w:rFonts w:ascii="Times New Roman" w:hAnsi="Times New Roman"/>
          <w:sz w:val="24"/>
          <w:szCs w:val="24"/>
          <w:lang w:val="fr-FR"/>
        </w:rPr>
        <w:t>18. Penfomis, J.-L. Vocabulaire progressif du frangais des affaires / J.-L. Penfomis. - Paris: CLE International, 2004. - 160 p.</w:t>
      </w:r>
    </w:p>
    <w:sectPr w:rsidR="00A97251" w:rsidRPr="00A97251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F17AE"/>
    <w:multiLevelType w:val="hybridMultilevel"/>
    <w:tmpl w:val="BA642206"/>
    <w:lvl w:ilvl="0" w:tplc="8116B1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4F"/>
    <w:rsid w:val="0002544F"/>
    <w:rsid w:val="000A6D4F"/>
    <w:rsid w:val="0018110E"/>
    <w:rsid w:val="001A5D73"/>
    <w:rsid w:val="001E2B8B"/>
    <w:rsid w:val="003406CA"/>
    <w:rsid w:val="0039058D"/>
    <w:rsid w:val="00407AAA"/>
    <w:rsid w:val="00414EA1"/>
    <w:rsid w:val="005A66E4"/>
    <w:rsid w:val="00856E50"/>
    <w:rsid w:val="008730DB"/>
    <w:rsid w:val="009A093E"/>
    <w:rsid w:val="009B28C3"/>
    <w:rsid w:val="00A97251"/>
    <w:rsid w:val="00AA1333"/>
    <w:rsid w:val="00AB3CA1"/>
    <w:rsid w:val="00B17FE1"/>
    <w:rsid w:val="00C51358"/>
    <w:rsid w:val="00ED13C0"/>
    <w:rsid w:val="00ED788C"/>
    <w:rsid w:val="00F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9E28"/>
  <w15:chartTrackingRefBased/>
  <w15:docId w15:val="{C2BE7D12-6538-45B5-8173-B5B33F8D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7FE1"/>
    <w:pPr>
      <w:ind w:left="720"/>
      <w:contextualSpacing/>
    </w:pPr>
  </w:style>
  <w:style w:type="paragraph" w:customStyle="1" w:styleId="Marketingtexte">
    <w:name w:val="Marketing texte"/>
    <w:basedOn w:val="a"/>
    <w:rsid w:val="0039058D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noProof/>
      <w:sz w:val="24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2022-09-07T08:25:00Z</dcterms:created>
  <dcterms:modified xsi:type="dcterms:W3CDTF">2022-09-07T08:58:00Z</dcterms:modified>
</cp:coreProperties>
</file>