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C8" w:rsidRPr="00714A8C" w:rsidRDefault="00434AC8" w:rsidP="0043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A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34AC8" w:rsidRPr="00714A8C" w:rsidRDefault="00434AC8" w:rsidP="0043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AC8" w:rsidRDefault="00434AC8" w:rsidP="0043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A8C">
        <w:rPr>
          <w:rFonts w:ascii="Times New Roman" w:hAnsi="Times New Roman" w:cs="Times New Roman"/>
          <w:b/>
          <w:sz w:val="24"/>
          <w:szCs w:val="24"/>
        </w:rPr>
        <w:t>УЧЕБНАЯ ДИСЦИПЛИНА «</w:t>
      </w:r>
      <w:proofErr w:type="spellStart"/>
      <w:r w:rsidRPr="00714A8C">
        <w:rPr>
          <w:rFonts w:ascii="Times New Roman" w:hAnsi="Times New Roman" w:cs="Times New Roman"/>
          <w:b/>
          <w:sz w:val="24"/>
          <w:szCs w:val="24"/>
        </w:rPr>
        <w:t>Мерчандайзинг</w:t>
      </w:r>
      <w:proofErr w:type="spellEnd"/>
      <w:r w:rsidRPr="00714A8C">
        <w:rPr>
          <w:rFonts w:ascii="Times New Roman" w:hAnsi="Times New Roman" w:cs="Times New Roman"/>
          <w:b/>
          <w:sz w:val="24"/>
          <w:szCs w:val="24"/>
        </w:rPr>
        <w:t>»</w:t>
      </w:r>
    </w:p>
    <w:p w:rsidR="00434AC8" w:rsidRPr="00714A8C" w:rsidRDefault="00434AC8" w:rsidP="00434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AC8" w:rsidRDefault="00434AC8" w:rsidP="00434A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EC9">
        <w:rPr>
          <w:rFonts w:ascii="Times New Roman" w:hAnsi="Times New Roman" w:cs="Times New Roman"/>
          <w:sz w:val="24"/>
          <w:szCs w:val="24"/>
        </w:rPr>
        <w:t>Пара</w:t>
      </w:r>
      <w:r>
        <w:rPr>
          <w:rFonts w:ascii="Times New Roman" w:hAnsi="Times New Roman" w:cs="Times New Roman"/>
          <w:sz w:val="24"/>
          <w:szCs w:val="24"/>
        </w:rPr>
        <w:t xml:space="preserve">монова, Т.Н.,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Мерчандайзинг</w:t>
      </w:r>
      <w:proofErr w:type="spellEnd"/>
      <w:r w:rsidRPr="00D06EC9">
        <w:rPr>
          <w:rFonts w:ascii="Times New Roman" w:hAnsi="Times New Roman" w:cs="Times New Roman"/>
          <w:sz w:val="24"/>
          <w:szCs w:val="24"/>
        </w:rPr>
        <w:t>: учебное пособие / Т.Н. Парам</w:t>
      </w:r>
      <w:r>
        <w:rPr>
          <w:rFonts w:ascii="Times New Roman" w:hAnsi="Times New Roman" w:cs="Times New Roman"/>
          <w:sz w:val="24"/>
          <w:szCs w:val="24"/>
        </w:rPr>
        <w:t>онова, И.А. Рамазанов. — Москва</w:t>
      </w:r>
      <w:r w:rsidRPr="00D06E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06EC9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D06EC9">
        <w:rPr>
          <w:rFonts w:ascii="Times New Roman" w:hAnsi="Times New Roman" w:cs="Times New Roman"/>
          <w:sz w:val="24"/>
          <w:szCs w:val="24"/>
        </w:rPr>
        <w:t>, 2022. — 143 с. — ISBN 978-5-406-08897-5</w:t>
      </w:r>
    </w:p>
    <w:p w:rsidR="00434AC8" w:rsidRDefault="00434AC8" w:rsidP="00434A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Сысоева, С.В., </w:t>
      </w:r>
      <w:proofErr w:type="spellStart"/>
      <w:r w:rsidRPr="002F5EC2">
        <w:rPr>
          <w:rFonts w:ascii="Times New Roman" w:hAnsi="Times New Roman" w:cs="Times New Roman"/>
          <w:sz w:val="24"/>
          <w:szCs w:val="24"/>
        </w:rPr>
        <w:t>Мерчандайзинг</w:t>
      </w:r>
      <w:proofErr w:type="spellEnd"/>
      <w:r w:rsidRPr="002F5EC2">
        <w:rPr>
          <w:rFonts w:ascii="Times New Roman" w:hAnsi="Times New Roman" w:cs="Times New Roman"/>
          <w:sz w:val="24"/>
          <w:szCs w:val="24"/>
        </w:rPr>
        <w:t>. Эффективное управление в розничной торговле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EC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С.В. Сысоева,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Крок</w:t>
      </w:r>
      <w:proofErr w:type="spellEnd"/>
      <w:r>
        <w:rPr>
          <w:rFonts w:ascii="Times New Roman" w:hAnsi="Times New Roman" w:cs="Times New Roman"/>
          <w:sz w:val="24"/>
          <w:szCs w:val="24"/>
        </w:rPr>
        <w:t>. — СПб</w:t>
      </w:r>
      <w:r w:rsidRPr="00D06E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Питер</w:t>
      </w:r>
      <w:r w:rsidRPr="00D06EC9">
        <w:rPr>
          <w:rFonts w:ascii="Times New Roman" w:hAnsi="Times New Roman" w:cs="Times New Roman"/>
          <w:sz w:val="24"/>
          <w:szCs w:val="24"/>
        </w:rPr>
        <w:t xml:space="preserve">, 2022. — </w:t>
      </w:r>
      <w:r>
        <w:rPr>
          <w:rFonts w:ascii="Times New Roman" w:hAnsi="Times New Roman" w:cs="Times New Roman"/>
          <w:sz w:val="24"/>
          <w:szCs w:val="24"/>
        </w:rPr>
        <w:t>224</w:t>
      </w:r>
      <w:r w:rsidRPr="00D06EC9">
        <w:rPr>
          <w:rFonts w:ascii="Times New Roman" w:hAnsi="Times New Roman" w:cs="Times New Roman"/>
          <w:sz w:val="24"/>
          <w:szCs w:val="24"/>
        </w:rPr>
        <w:t xml:space="preserve"> с. — </w:t>
      </w:r>
      <w:r w:rsidRPr="002F5EC2">
        <w:rPr>
          <w:rFonts w:ascii="Times New Roman" w:hAnsi="Times New Roman" w:cs="Times New Roman"/>
          <w:sz w:val="24"/>
          <w:szCs w:val="24"/>
        </w:rPr>
        <w:t>978-5-4461-1817-5</w:t>
      </w:r>
    </w:p>
    <w:p w:rsidR="00434AC8" w:rsidRDefault="00434AC8" w:rsidP="00434A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4AC8" w:rsidRPr="00714A8C" w:rsidRDefault="00434AC8" w:rsidP="00434A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34AC8" w:rsidRPr="00714A8C" w:rsidRDefault="00434AC8" w:rsidP="00434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AC8" w:rsidRPr="0071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402E2"/>
    <w:multiLevelType w:val="hybridMultilevel"/>
    <w:tmpl w:val="36AA8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84F26"/>
    <w:multiLevelType w:val="hybridMultilevel"/>
    <w:tmpl w:val="EBA6EA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50A2C"/>
    <w:multiLevelType w:val="hybridMultilevel"/>
    <w:tmpl w:val="4ECC3A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C8"/>
    <w:rsid w:val="00430D2A"/>
    <w:rsid w:val="00434AC8"/>
    <w:rsid w:val="004C33D3"/>
    <w:rsid w:val="00BF7D3F"/>
    <w:rsid w:val="00DE535F"/>
    <w:rsid w:val="00E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EDD40-3765-4CDB-9E19-FA286470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C8"/>
    <w:pPr>
      <w:suppressAutoHyphens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2022-11-29T09:06:00Z</dcterms:created>
  <dcterms:modified xsi:type="dcterms:W3CDTF">2022-11-29T09:07:00Z</dcterms:modified>
</cp:coreProperties>
</file>