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52" w:rsidRPr="00E8067B" w:rsidRDefault="00FF1E2E" w:rsidP="00AA1198">
      <w:pPr>
        <w:pStyle w:val="2"/>
        <w:rPr>
          <w:b/>
          <w:sz w:val="28"/>
          <w:szCs w:val="28"/>
        </w:rPr>
      </w:pPr>
      <w:r w:rsidRPr="00E8067B">
        <w:rPr>
          <w:b/>
          <w:sz w:val="28"/>
          <w:szCs w:val="28"/>
        </w:rPr>
        <w:t xml:space="preserve"> </w:t>
      </w:r>
      <w:r w:rsidR="00AA1198" w:rsidRPr="00E8067B">
        <w:rPr>
          <w:b/>
          <w:sz w:val="28"/>
          <w:szCs w:val="28"/>
        </w:rPr>
        <w:t>Методические рекомендации</w:t>
      </w:r>
    </w:p>
    <w:p w:rsidR="0080003B" w:rsidRPr="00E8067B" w:rsidRDefault="00AA1198" w:rsidP="0080003B">
      <w:pPr>
        <w:pStyle w:val="2"/>
        <w:rPr>
          <w:b/>
          <w:sz w:val="28"/>
          <w:szCs w:val="28"/>
        </w:rPr>
      </w:pPr>
      <w:r w:rsidRPr="00E8067B">
        <w:rPr>
          <w:b/>
          <w:sz w:val="28"/>
          <w:szCs w:val="28"/>
        </w:rPr>
        <w:t xml:space="preserve"> по самостоятельной работе студентов</w:t>
      </w:r>
    </w:p>
    <w:p w:rsidR="00AA1198" w:rsidRPr="00E8067B" w:rsidRDefault="00AA1198" w:rsidP="00AA1198">
      <w:pPr>
        <w:tabs>
          <w:tab w:val="left" w:pos="5954"/>
        </w:tabs>
        <w:spacing w:after="0"/>
        <w:ind w:left="1211" w:right="282" w:hanging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7B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80003B" w:rsidRPr="0080003B" w:rsidRDefault="000B6FB4" w:rsidP="000B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«Теория бухгалтерского учета»</w:t>
      </w:r>
    </w:p>
    <w:p w:rsidR="000B6FB4" w:rsidRDefault="0080003B" w:rsidP="008000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0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6FB4" w:rsidRPr="00AC55C4" w:rsidRDefault="000B6FB4" w:rsidP="000B6F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55C4">
        <w:rPr>
          <w:rFonts w:ascii="Times New Roman" w:hAnsi="Times New Roman"/>
          <w:sz w:val="28"/>
          <w:szCs w:val="28"/>
        </w:rPr>
        <w:t>Учебная дисциплина «Теория бухгалтерского учета» является основой построения отраслевых курсов бухгалтерского учета и начальной профилирующей учебной дисциплиной в системе подготовки специалистов по бухгалтерскому учету, анализу и аудиту.</w:t>
      </w:r>
    </w:p>
    <w:p w:rsidR="000B6FB4" w:rsidRPr="00AC55C4" w:rsidRDefault="000B6FB4" w:rsidP="000B6F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55C4">
        <w:rPr>
          <w:rFonts w:ascii="Times New Roman" w:hAnsi="Times New Roman"/>
          <w:sz w:val="28"/>
          <w:szCs w:val="28"/>
        </w:rPr>
        <w:t>Ее основной целью является раскрытие сущности бухгалтерского учета, его места и роли в системе управления хозяйственной деятельностью, основных учетных категорий и принципов, объектов, предмета и метода, форм организации бухгалтерского учета на предприятиях различных отраслей народного хозяйства и форм собственности для получения системы знаний о теоретико-методологической и организационно-методической основе бухгалтерского учета и его развитии.</w:t>
      </w:r>
    </w:p>
    <w:p w:rsidR="000B6FB4" w:rsidRPr="000B6FB4" w:rsidRDefault="000B6FB4" w:rsidP="000B6F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основывается на знаниях общетеоретических и общеэкономических дисциплин первой ступен</w:t>
      </w:r>
      <w:r w:rsidR="00D65488">
        <w:rPr>
          <w:rFonts w:ascii="Times New Roman" w:hAnsi="Times New Roman"/>
          <w:sz w:val="28"/>
          <w:szCs w:val="28"/>
        </w:rPr>
        <w:t>и получения высшего образования. Дисциплина</w:t>
      </w:r>
      <w:r w:rsidRPr="000B6FB4">
        <w:rPr>
          <w:rFonts w:ascii="Times New Roman" w:hAnsi="Times New Roman"/>
          <w:sz w:val="28"/>
          <w:szCs w:val="28"/>
        </w:rPr>
        <w:t xml:space="preserve"> «Теория бухгалтерского учета» связана со следующими учебными дисциплинами: «Философия», «Экономическая теория», «Микроэкономика», «Бухгалтерский финансовый учет (по направлениям)» и другими смежными дисциплинами</w:t>
      </w:r>
      <w:r>
        <w:rPr>
          <w:rFonts w:ascii="Times New Roman" w:hAnsi="Times New Roman"/>
          <w:sz w:val="28"/>
          <w:szCs w:val="28"/>
        </w:rPr>
        <w:t>.</w:t>
      </w:r>
    </w:p>
    <w:p w:rsidR="004509F4" w:rsidRPr="00AC55C4" w:rsidRDefault="004509F4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55C4">
        <w:rPr>
          <w:rFonts w:ascii="Times New Roman" w:hAnsi="Times New Roman"/>
          <w:sz w:val="28"/>
          <w:szCs w:val="28"/>
        </w:rPr>
        <w:t>Ее основной целью является раскрытие сущности бухгалтерского учета, его места и роли в системе управления хозяйственной деятельностью, основных учетных категорий и принципов, объектов, предмета и метода, форм организации бухгалтерского учета на предприятиях различных отраслей народного хозяйства и форм собственности для получения системы знаний о теоретико-методологической и организационно-методической основе бухгалтерского учета и его развитии.</w:t>
      </w:r>
    </w:p>
    <w:p w:rsidR="004509F4" w:rsidRDefault="004509F4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3384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последовательным и системным изучением дисциплины во всех организационных формах учебного процесса: </w:t>
      </w:r>
      <w:r>
        <w:rPr>
          <w:rFonts w:ascii="Times New Roman" w:hAnsi="Times New Roman"/>
          <w:sz w:val="28"/>
          <w:szCs w:val="28"/>
        </w:rPr>
        <w:t>во время чтения лекций, при проведении практических занятий</w:t>
      </w:r>
      <w:r w:rsidRPr="006033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подготовке </w:t>
      </w:r>
      <w:r w:rsidRPr="00603384">
        <w:rPr>
          <w:rFonts w:ascii="Times New Roman" w:hAnsi="Times New Roman"/>
          <w:sz w:val="28"/>
          <w:szCs w:val="28"/>
        </w:rPr>
        <w:t xml:space="preserve">к итоговому педагогическому контролю уровня знаний: </w:t>
      </w:r>
      <w:r>
        <w:rPr>
          <w:rFonts w:ascii="Times New Roman" w:hAnsi="Times New Roman"/>
          <w:sz w:val="28"/>
          <w:szCs w:val="28"/>
        </w:rPr>
        <w:t>экзамену</w:t>
      </w:r>
      <w:r w:rsidRPr="00603384">
        <w:rPr>
          <w:rFonts w:ascii="Times New Roman" w:hAnsi="Times New Roman"/>
          <w:sz w:val="28"/>
          <w:szCs w:val="28"/>
        </w:rPr>
        <w:t>.</w:t>
      </w:r>
    </w:p>
    <w:p w:rsidR="004509F4" w:rsidRDefault="004509F4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21ED">
        <w:rPr>
          <w:rFonts w:ascii="Times New Roman" w:hAnsi="Times New Roman"/>
          <w:sz w:val="28"/>
          <w:szCs w:val="28"/>
        </w:rPr>
        <w:t>Аудиторная работа с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r w:rsidRPr="006021ED">
        <w:rPr>
          <w:rFonts w:ascii="Times New Roman" w:hAnsi="Times New Roman"/>
          <w:sz w:val="28"/>
          <w:szCs w:val="28"/>
        </w:rPr>
        <w:t xml:space="preserve"> предполагает чтение лекций, проведение практических занятий. Контроль </w:t>
      </w:r>
      <w:proofErr w:type="gramStart"/>
      <w:r w:rsidRPr="006021ED">
        <w:rPr>
          <w:rFonts w:ascii="Times New Roman" w:hAnsi="Times New Roman"/>
          <w:sz w:val="28"/>
          <w:szCs w:val="28"/>
        </w:rPr>
        <w:t>знаний</w:t>
      </w:r>
      <w:proofErr w:type="gramEnd"/>
      <w:r w:rsidRPr="00602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в</w:t>
      </w:r>
      <w:r w:rsidRPr="006021ED">
        <w:rPr>
          <w:rFonts w:ascii="Times New Roman" w:hAnsi="Times New Roman"/>
          <w:sz w:val="28"/>
          <w:szCs w:val="28"/>
        </w:rPr>
        <w:t xml:space="preserve"> осуществляется в результате опроса, проверки решений задач</w:t>
      </w:r>
      <w:r>
        <w:rPr>
          <w:rFonts w:ascii="Times New Roman" w:hAnsi="Times New Roman"/>
          <w:sz w:val="28"/>
          <w:szCs w:val="28"/>
        </w:rPr>
        <w:t xml:space="preserve"> на практических занятиях, </w:t>
      </w:r>
      <w:r w:rsidRPr="006021ED">
        <w:rPr>
          <w:rFonts w:ascii="Times New Roman" w:hAnsi="Times New Roman"/>
          <w:sz w:val="28"/>
          <w:szCs w:val="28"/>
        </w:rPr>
        <w:t>широкого использования коммуникативных технологий</w:t>
      </w:r>
      <w:r>
        <w:rPr>
          <w:rFonts w:ascii="Times New Roman" w:hAnsi="Times New Roman"/>
          <w:sz w:val="28"/>
          <w:szCs w:val="28"/>
        </w:rPr>
        <w:t xml:space="preserve">, инновационных методик обучения и контроля знаний </w:t>
      </w:r>
      <w:r>
        <w:rPr>
          <w:rFonts w:ascii="Times New Roman" w:hAnsi="Times New Roman"/>
          <w:sz w:val="28"/>
          <w:szCs w:val="28"/>
        </w:rPr>
        <w:lastRenderedPageBreak/>
        <w:t>обучающихся</w:t>
      </w:r>
      <w:r w:rsidRPr="006021ED">
        <w:rPr>
          <w:rFonts w:ascii="Times New Roman" w:hAnsi="Times New Roman"/>
          <w:sz w:val="28"/>
          <w:szCs w:val="28"/>
        </w:rPr>
        <w:t>, проведения промежуточных контрольных работ</w:t>
      </w:r>
      <w:r>
        <w:rPr>
          <w:rFonts w:ascii="Times New Roman" w:hAnsi="Times New Roman"/>
          <w:sz w:val="28"/>
          <w:szCs w:val="28"/>
        </w:rPr>
        <w:t>, презентаций, круглых столов, диспутов, занятий в виде конференции</w:t>
      </w:r>
      <w:r w:rsidRPr="006021ED">
        <w:rPr>
          <w:rFonts w:ascii="Times New Roman" w:hAnsi="Times New Roman"/>
          <w:sz w:val="28"/>
          <w:szCs w:val="28"/>
        </w:rPr>
        <w:t xml:space="preserve"> и др.</w:t>
      </w:r>
    </w:p>
    <w:p w:rsidR="004509F4" w:rsidRDefault="004509F4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рекомендуется применять как традиционные, так и инновационные интерактивные, методы обучения, способствующие получению не только знаний и умений фундаментальной и специальной направленности по теории бухгалтерского учета, но формированию творческого гибкого инновационного мышления и управленческих способностей бухгалтера.</w:t>
      </w:r>
    </w:p>
    <w:p w:rsidR="004509F4" w:rsidRPr="00603384" w:rsidRDefault="004509F4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3384">
        <w:rPr>
          <w:rFonts w:ascii="Times New Roman" w:hAnsi="Times New Roman"/>
          <w:sz w:val="28"/>
          <w:szCs w:val="28"/>
        </w:rPr>
        <w:t xml:space="preserve">Для управления учебным процессом и организации контрольно-оценочной деятельности рекомендуется использовать рейтинговые, модульные системы оценки учебной и исследовательской деятельности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03384">
        <w:rPr>
          <w:rFonts w:ascii="Times New Roman" w:hAnsi="Times New Roman"/>
          <w:sz w:val="28"/>
          <w:szCs w:val="28"/>
        </w:rPr>
        <w:t>, вариативные модели управляемой самостоятельной работы.</w:t>
      </w:r>
    </w:p>
    <w:p w:rsidR="0080003B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 xml:space="preserve">Важнейшим направлением совершенствования учебного процесса является развитие </w:t>
      </w:r>
      <w:r w:rsidRPr="004509F4">
        <w:rPr>
          <w:rFonts w:ascii="Times New Roman" w:hAnsi="Times New Roman"/>
          <w:sz w:val="28"/>
          <w:szCs w:val="28"/>
          <w:u w:val="single"/>
        </w:rPr>
        <w:t>самостоятельной работы</w:t>
      </w:r>
      <w:r w:rsidRPr="004509F4">
        <w:rPr>
          <w:rFonts w:ascii="Times New Roman" w:hAnsi="Times New Roman"/>
          <w:sz w:val="28"/>
          <w:szCs w:val="28"/>
        </w:rPr>
        <w:t xml:space="preserve"> студентов, индивидуализация учебного процесса с учетом потенциальных творческих способностей каждого студента.</w:t>
      </w:r>
    </w:p>
    <w:p w:rsidR="008B1F12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ab/>
      </w:r>
      <w:r w:rsidR="00890444" w:rsidRPr="004509F4">
        <w:rPr>
          <w:rFonts w:ascii="Times New Roman" w:hAnsi="Times New Roman"/>
          <w:sz w:val="28"/>
          <w:szCs w:val="28"/>
        </w:rPr>
        <w:t>Подробные методические указания и задания для самостоятельной работы изложены в Практикуме по теории бухгалтерского учета</w:t>
      </w:r>
      <w:r w:rsidR="008B1F12" w:rsidRPr="004509F4">
        <w:rPr>
          <w:rFonts w:ascii="Times New Roman" w:hAnsi="Times New Roman"/>
          <w:sz w:val="28"/>
          <w:szCs w:val="28"/>
        </w:rPr>
        <w:t xml:space="preserve"> (</w:t>
      </w:r>
      <w:r w:rsidR="00890444" w:rsidRPr="004509F4">
        <w:rPr>
          <w:rFonts w:ascii="Times New Roman" w:hAnsi="Times New Roman"/>
          <w:sz w:val="28"/>
          <w:szCs w:val="28"/>
        </w:rPr>
        <w:t>учебное пособие с грифом Министерства образования РБ для студентов вузов</w:t>
      </w:r>
      <w:r w:rsidR="008B1F12" w:rsidRPr="004509F4">
        <w:rPr>
          <w:rFonts w:ascii="Times New Roman" w:hAnsi="Times New Roman"/>
          <w:sz w:val="28"/>
          <w:szCs w:val="28"/>
        </w:rPr>
        <w:t>)</w:t>
      </w:r>
      <w:r w:rsidR="00890444" w:rsidRPr="004509F4">
        <w:rPr>
          <w:rFonts w:ascii="Times New Roman" w:hAnsi="Times New Roman"/>
          <w:sz w:val="28"/>
          <w:szCs w:val="28"/>
        </w:rPr>
        <w:t xml:space="preserve"> (П.Я.</w:t>
      </w:r>
      <w:r w:rsidR="00D65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444" w:rsidRPr="004509F4">
        <w:rPr>
          <w:rFonts w:ascii="Times New Roman" w:hAnsi="Times New Roman"/>
          <w:sz w:val="28"/>
          <w:szCs w:val="28"/>
        </w:rPr>
        <w:t>Папковская</w:t>
      </w:r>
      <w:proofErr w:type="spellEnd"/>
      <w:r w:rsidR="00890444" w:rsidRPr="004509F4">
        <w:rPr>
          <w:rFonts w:ascii="Times New Roman" w:hAnsi="Times New Roman"/>
          <w:sz w:val="28"/>
          <w:szCs w:val="28"/>
        </w:rPr>
        <w:t>. Теория бухгалтерского учета. Практикум. Минск: 201</w:t>
      </w:r>
      <w:r w:rsidR="00BF2E33" w:rsidRPr="004509F4">
        <w:rPr>
          <w:rFonts w:ascii="Times New Roman" w:hAnsi="Times New Roman"/>
          <w:sz w:val="28"/>
          <w:szCs w:val="28"/>
        </w:rPr>
        <w:t>5</w:t>
      </w:r>
      <w:r w:rsidR="00D65488">
        <w:rPr>
          <w:rFonts w:ascii="Times New Roman" w:hAnsi="Times New Roman"/>
          <w:sz w:val="28"/>
          <w:szCs w:val="28"/>
        </w:rPr>
        <w:t xml:space="preserve"> </w:t>
      </w:r>
      <w:r w:rsidR="00890444" w:rsidRPr="004509F4">
        <w:rPr>
          <w:rFonts w:ascii="Times New Roman" w:hAnsi="Times New Roman"/>
          <w:sz w:val="28"/>
          <w:szCs w:val="28"/>
        </w:rPr>
        <w:t>г. -2</w:t>
      </w:r>
      <w:r w:rsidR="00BF2E33" w:rsidRPr="004509F4">
        <w:rPr>
          <w:rFonts w:ascii="Times New Roman" w:hAnsi="Times New Roman"/>
          <w:sz w:val="28"/>
          <w:szCs w:val="28"/>
        </w:rPr>
        <w:t>16</w:t>
      </w:r>
      <w:r w:rsidR="00D65488">
        <w:rPr>
          <w:rFonts w:ascii="Times New Roman" w:hAnsi="Times New Roman"/>
          <w:sz w:val="28"/>
          <w:szCs w:val="28"/>
        </w:rPr>
        <w:t xml:space="preserve"> </w:t>
      </w:r>
      <w:r w:rsidR="00890444" w:rsidRPr="004509F4">
        <w:rPr>
          <w:rFonts w:ascii="Times New Roman" w:hAnsi="Times New Roman"/>
          <w:sz w:val="28"/>
          <w:szCs w:val="28"/>
        </w:rPr>
        <w:t>с.)</w:t>
      </w:r>
      <w:r w:rsidR="00D65488">
        <w:rPr>
          <w:rFonts w:ascii="Times New Roman" w:hAnsi="Times New Roman"/>
          <w:sz w:val="28"/>
          <w:szCs w:val="28"/>
        </w:rPr>
        <w:t>.</w:t>
      </w:r>
    </w:p>
    <w:p w:rsidR="0080003B" w:rsidRPr="004509F4" w:rsidRDefault="00890444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>М</w:t>
      </w:r>
      <w:r w:rsidR="0080003B" w:rsidRPr="004509F4">
        <w:rPr>
          <w:rFonts w:ascii="Times New Roman" w:hAnsi="Times New Roman"/>
          <w:sz w:val="28"/>
          <w:szCs w:val="28"/>
        </w:rPr>
        <w:t xml:space="preserve">етодическое пособие направлено на активизацию самостоятельной работы студентов по </w:t>
      </w:r>
      <w:r w:rsidR="001A5A6C" w:rsidRPr="004509F4">
        <w:rPr>
          <w:rFonts w:ascii="Times New Roman" w:hAnsi="Times New Roman"/>
          <w:sz w:val="28"/>
          <w:szCs w:val="28"/>
        </w:rPr>
        <w:t>дисциплине</w:t>
      </w:r>
      <w:r w:rsidR="0080003B" w:rsidRPr="004509F4">
        <w:rPr>
          <w:rFonts w:ascii="Times New Roman" w:hAnsi="Times New Roman"/>
          <w:sz w:val="28"/>
          <w:szCs w:val="28"/>
        </w:rPr>
        <w:t xml:space="preserve"> «</w:t>
      </w:r>
      <w:r w:rsidR="00D65488">
        <w:rPr>
          <w:rFonts w:ascii="Times New Roman" w:hAnsi="Times New Roman"/>
          <w:sz w:val="28"/>
          <w:szCs w:val="28"/>
        </w:rPr>
        <w:t>Теория бухгалтерского учета</w:t>
      </w:r>
      <w:r w:rsidR="0080003B" w:rsidRPr="004509F4">
        <w:rPr>
          <w:rFonts w:ascii="Times New Roman" w:hAnsi="Times New Roman"/>
          <w:sz w:val="28"/>
          <w:szCs w:val="28"/>
        </w:rPr>
        <w:t>» во внеаудиторное время. Самостоятель</w:t>
      </w:r>
      <w:r w:rsidR="00D65488">
        <w:rPr>
          <w:rFonts w:ascii="Times New Roman" w:hAnsi="Times New Roman"/>
          <w:sz w:val="28"/>
          <w:szCs w:val="28"/>
        </w:rPr>
        <w:t>ная подготовка студентов по это</w:t>
      </w:r>
      <w:r w:rsidR="001A5A6C" w:rsidRPr="004509F4">
        <w:rPr>
          <w:rFonts w:ascii="Times New Roman" w:hAnsi="Times New Roman"/>
          <w:sz w:val="28"/>
          <w:szCs w:val="28"/>
        </w:rPr>
        <w:t>й дисциплине</w:t>
      </w:r>
      <w:r w:rsidR="0080003B" w:rsidRPr="004509F4">
        <w:rPr>
          <w:rFonts w:ascii="Times New Roman" w:hAnsi="Times New Roman"/>
          <w:sz w:val="28"/>
          <w:szCs w:val="28"/>
        </w:rPr>
        <w:t xml:space="preserve"> осуществляется под руководством и контролем преподавателей.</w:t>
      </w:r>
    </w:p>
    <w:p w:rsidR="0080003B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>Пособие подготовлено на основе новых нормативно-справочных и инструктивных материалов с использованием данных конкретных хозяйственных операций, учетной практики сельскохозяйственных организаций. Приведенные данные носят учебный характер и не могут быть использованы в справочных целях.</w:t>
      </w:r>
    </w:p>
    <w:p w:rsidR="0080003B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ab/>
        <w:t xml:space="preserve">В пособие включены контрольные вопросы по темам </w:t>
      </w:r>
      <w:r w:rsidR="001A5A6C" w:rsidRPr="004509F4">
        <w:rPr>
          <w:rFonts w:ascii="Times New Roman" w:hAnsi="Times New Roman"/>
          <w:sz w:val="28"/>
          <w:szCs w:val="28"/>
        </w:rPr>
        <w:t>дисциплины</w:t>
      </w:r>
      <w:r w:rsidRPr="004509F4">
        <w:rPr>
          <w:rFonts w:ascii="Times New Roman" w:hAnsi="Times New Roman"/>
          <w:sz w:val="28"/>
          <w:szCs w:val="28"/>
        </w:rPr>
        <w:t>, перечень нормативных документов, которые следует самостоятельно изучить студентам с кратким их конспектированием, тесты для контроля знаний. Кроме того, по каждой теме разработаны задания с ис</w:t>
      </w:r>
      <w:bookmarkStart w:id="0" w:name="_GoBack"/>
      <w:bookmarkEnd w:id="0"/>
      <w:r w:rsidRPr="004509F4">
        <w:rPr>
          <w:rFonts w:ascii="Times New Roman" w:hAnsi="Times New Roman"/>
          <w:sz w:val="28"/>
          <w:szCs w:val="28"/>
        </w:rPr>
        <w:t>пользованием конкретных производственных ситуаций сельскохозяйственных организаций.</w:t>
      </w:r>
    </w:p>
    <w:p w:rsidR="0080003B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ab/>
        <w:t xml:space="preserve">Студенты начинают самостоятельную подготовку по </w:t>
      </w:r>
      <w:r w:rsidR="00D65488">
        <w:rPr>
          <w:rFonts w:ascii="Times New Roman" w:hAnsi="Times New Roman"/>
          <w:sz w:val="28"/>
          <w:szCs w:val="28"/>
        </w:rPr>
        <w:t>дисциплине</w:t>
      </w:r>
      <w:r w:rsidRPr="004509F4">
        <w:rPr>
          <w:rFonts w:ascii="Times New Roman" w:hAnsi="Times New Roman"/>
          <w:sz w:val="28"/>
          <w:szCs w:val="28"/>
        </w:rPr>
        <w:t xml:space="preserve"> с изучения литературных и инструктивных материалов, затем готовят ответы на контрольные вопросы по темам. Знания по темам </w:t>
      </w:r>
      <w:r w:rsidR="001A5A6C" w:rsidRPr="004509F4">
        <w:rPr>
          <w:rFonts w:ascii="Times New Roman" w:hAnsi="Times New Roman"/>
          <w:sz w:val="28"/>
          <w:szCs w:val="28"/>
        </w:rPr>
        <w:t>дисциплины</w:t>
      </w:r>
      <w:r w:rsidRPr="004509F4">
        <w:rPr>
          <w:rFonts w:ascii="Times New Roman" w:hAnsi="Times New Roman"/>
          <w:sz w:val="28"/>
          <w:szCs w:val="28"/>
        </w:rPr>
        <w:t xml:space="preserve"> </w:t>
      </w:r>
      <w:r w:rsidRPr="004509F4">
        <w:rPr>
          <w:rFonts w:ascii="Times New Roman" w:hAnsi="Times New Roman"/>
          <w:sz w:val="28"/>
          <w:szCs w:val="28"/>
        </w:rPr>
        <w:lastRenderedPageBreak/>
        <w:t>закрепляются путем решения заданий. Затем по каждой теме осуществляется тестирование.</w:t>
      </w:r>
    </w:p>
    <w:p w:rsidR="0080003B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ab/>
        <w:t>Контроль за выполнением заданий производится преподавателями во время практических занятий и консультаций.</w:t>
      </w:r>
    </w:p>
    <w:p w:rsidR="0080003B" w:rsidRPr="004509F4" w:rsidRDefault="0080003B" w:rsidP="004509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09F4">
        <w:rPr>
          <w:rFonts w:ascii="Times New Roman" w:hAnsi="Times New Roman"/>
          <w:sz w:val="28"/>
          <w:szCs w:val="28"/>
        </w:rPr>
        <w:tab/>
        <w:t xml:space="preserve">Самостоятельная работа студентов во внеаудиторное время формирует глубокие профессиональные знания, чувство ответственности за выполнением своих обязанностей, соблюдение трудовой и исполнительной дисциплины. </w:t>
      </w:r>
    </w:p>
    <w:sectPr w:rsidR="0080003B" w:rsidRPr="004509F4" w:rsidSect="00E3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03B"/>
    <w:rsid w:val="000B6FB4"/>
    <w:rsid w:val="001A5A6C"/>
    <w:rsid w:val="003C6815"/>
    <w:rsid w:val="004509F4"/>
    <w:rsid w:val="004A3521"/>
    <w:rsid w:val="005E72B8"/>
    <w:rsid w:val="0080003B"/>
    <w:rsid w:val="00890444"/>
    <w:rsid w:val="008B1F12"/>
    <w:rsid w:val="009137B7"/>
    <w:rsid w:val="00A153BE"/>
    <w:rsid w:val="00AA1198"/>
    <w:rsid w:val="00AD2CAE"/>
    <w:rsid w:val="00BA5EBC"/>
    <w:rsid w:val="00BF2E33"/>
    <w:rsid w:val="00D34452"/>
    <w:rsid w:val="00D65488"/>
    <w:rsid w:val="00E327AF"/>
    <w:rsid w:val="00E8067B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85FB-E6E5-432D-8FCE-DD74FD4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AF"/>
  </w:style>
  <w:style w:type="paragraph" w:styleId="1">
    <w:name w:val="heading 1"/>
    <w:basedOn w:val="a"/>
    <w:next w:val="a"/>
    <w:link w:val="10"/>
    <w:uiPriority w:val="9"/>
    <w:qFormat/>
    <w:rsid w:val="0080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00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03B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80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kbu_apk</dc:creator>
  <cp:keywords/>
  <dc:description/>
  <cp:lastModifiedBy>User</cp:lastModifiedBy>
  <cp:revision>19</cp:revision>
  <cp:lastPrinted>2014-04-07T06:45:00Z</cp:lastPrinted>
  <dcterms:created xsi:type="dcterms:W3CDTF">2014-04-07T05:56:00Z</dcterms:created>
  <dcterms:modified xsi:type="dcterms:W3CDTF">2021-10-17T14:13:00Z</dcterms:modified>
</cp:coreProperties>
</file>