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0" w:rsidRDefault="005763F0" w:rsidP="005763F0">
      <w:pPr>
        <w:pStyle w:val="begform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5763F0" w:rsidRDefault="005763F0" w:rsidP="005763F0">
      <w:pPr>
        <w:pStyle w:val="begform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экономический университет»</w:t>
      </w:r>
    </w:p>
    <w:p w:rsidR="005763F0" w:rsidRDefault="005763F0" w:rsidP="005763F0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5763F0" w:rsidRDefault="005763F0" w:rsidP="005763F0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Институт социально-</w:t>
      </w:r>
    </w:p>
    <w:p w:rsidR="005763F0" w:rsidRDefault="005763F0" w:rsidP="005763F0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гуманитарного образования</w:t>
      </w:r>
    </w:p>
    <w:p w:rsidR="005763F0" w:rsidRDefault="005763F0" w:rsidP="005763F0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5763F0" w:rsidRDefault="005763F0" w:rsidP="005763F0">
      <w:pPr>
        <w:pStyle w:val="newncpi0"/>
        <w:spacing w:line="276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СОГЛАСОВАНО</w:t>
      </w:r>
    </w:p>
    <w:p w:rsidR="005763F0" w:rsidRDefault="005763F0" w:rsidP="005763F0">
      <w:pPr>
        <w:pStyle w:val="newncpi0"/>
        <w:spacing w:line="276" w:lineRule="auto"/>
        <w:ind w:left="4407" w:firstLine="366"/>
        <w:rPr>
          <w:lang w:eastAsia="en-US"/>
        </w:rPr>
      </w:pPr>
      <w:r>
        <w:rPr>
          <w:sz w:val="28"/>
          <w:szCs w:val="28"/>
          <w:lang w:eastAsia="en-US"/>
        </w:rPr>
        <w:t xml:space="preserve">       Председатель </w:t>
      </w:r>
      <w:proofErr w:type="gramStart"/>
      <w:r>
        <w:rPr>
          <w:sz w:val="28"/>
          <w:szCs w:val="28"/>
          <w:lang w:eastAsia="en-US"/>
        </w:rPr>
        <w:t>методической</w:t>
      </w:r>
      <w:proofErr w:type="gramEnd"/>
    </w:p>
    <w:p w:rsidR="005763F0" w:rsidRDefault="005763F0" w:rsidP="005763F0">
      <w:pPr>
        <w:pStyle w:val="newncpi0"/>
        <w:spacing w:line="276" w:lineRule="auto"/>
        <w:ind w:left="4590" w:firstLine="183"/>
        <w:rPr>
          <w:lang w:eastAsia="en-US"/>
        </w:rPr>
      </w:pPr>
      <w:r>
        <w:rPr>
          <w:sz w:val="28"/>
          <w:szCs w:val="28"/>
          <w:lang w:eastAsia="en-US"/>
        </w:rPr>
        <w:t xml:space="preserve">       комиссии по специальности</w:t>
      </w:r>
    </w:p>
    <w:p w:rsidR="005763F0" w:rsidRDefault="005763F0" w:rsidP="005763F0">
      <w:pPr>
        <w:pStyle w:val="newncpi0"/>
        <w:spacing w:line="276" w:lineRule="auto"/>
        <w:ind w:left="4773" w:firstLine="18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___________ Д.Г. Доброродний</w:t>
      </w:r>
    </w:p>
    <w:p w:rsidR="005763F0" w:rsidRDefault="005763F0" w:rsidP="005763F0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«___» _________ 202</w:t>
      </w:r>
      <w:r w:rsidR="00C069A2" w:rsidRPr="001A495B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763F0" w:rsidRDefault="005763F0" w:rsidP="005763F0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63F0" w:rsidRDefault="005763F0" w:rsidP="005763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5763F0" w:rsidRDefault="005763F0" w:rsidP="005763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:rsidR="005763F0" w:rsidRDefault="005763F0" w:rsidP="005763F0">
      <w:pPr>
        <w:pStyle w:val="titlep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УЧЕБНОЙ ДИСЦИПЛИНЕ</w:t>
      </w:r>
    </w:p>
    <w:p w:rsidR="005763F0" w:rsidRDefault="00C069A2" w:rsidP="005763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</w:t>
      </w:r>
    </w:p>
    <w:p w:rsidR="00C069A2" w:rsidRPr="001A495B" w:rsidRDefault="001A495B" w:rsidP="001A49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специальности</w:t>
      </w:r>
      <w:r w:rsidR="00C069A2" w:rsidRPr="001A495B">
        <w:rPr>
          <w:sz w:val="28"/>
          <w:szCs w:val="28"/>
        </w:rPr>
        <w:t>:</w:t>
      </w:r>
    </w:p>
    <w:p w:rsidR="00C069A2" w:rsidRPr="001A495B" w:rsidRDefault="00C069A2" w:rsidP="00C069A2">
      <w:pPr>
        <w:ind w:left="1843" w:hanging="1134"/>
        <w:rPr>
          <w:sz w:val="22"/>
          <w:szCs w:val="22"/>
        </w:rPr>
      </w:pPr>
      <w:r w:rsidRPr="001A495B">
        <w:rPr>
          <w:sz w:val="22"/>
          <w:szCs w:val="22"/>
        </w:rPr>
        <w:t>1-23 01 02 «Лингвистическое обеспечение межкультурных коммуникаций (по направлениям)»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1-23 01 05 «Социология»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1-23 01 04 «Психология»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1-23 01 06 «Политология (по направлениям)»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1-24 01 02 «Правоведение»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01 «Экономическая теория»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02 «Экономика»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03 «Мировая экономика»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04 «Финансы и кредит»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05 «Статистика»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07 «Экономика и управление на предприятии»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08 «Бухгалтерский учет, анализ и аудит (по направлениям)»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 25 01 09 «Товароведение и экспертиза товаров»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10 «Коммерческая деятельность»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12 «Экономическая информатика»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13 «Экономика и управление туристской индустрией»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14 «Товароведение и торговое предпринимательство»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15 «Национальная экономика»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1-25 01 16 «Экономика и управление на рынке недвижимости»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1-26 01 01 «Государственное управление»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1-26 02 01 «Бизнес-администрирование»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1-26 02 02 «Менеджмент (по направлениям)»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1-26 02 03 «Маркетинг»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>1-26 02 05 «Логистика»</w:t>
      </w:r>
    </w:p>
    <w:p w:rsidR="00C069A2" w:rsidRPr="001A495B" w:rsidRDefault="00C069A2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 xml:space="preserve">1-26 02 06 «Рекламная деятельность» </w:t>
      </w:r>
    </w:p>
    <w:p w:rsidR="00C069A2" w:rsidRPr="001A495B" w:rsidRDefault="001A495B" w:rsidP="00C069A2">
      <w:pPr>
        <w:ind w:firstLine="709"/>
        <w:rPr>
          <w:sz w:val="22"/>
          <w:szCs w:val="22"/>
        </w:rPr>
      </w:pPr>
      <w:r w:rsidRPr="001A495B">
        <w:rPr>
          <w:sz w:val="22"/>
          <w:szCs w:val="22"/>
        </w:rPr>
        <w:t xml:space="preserve">1-31 03 06 </w:t>
      </w:r>
      <w:r w:rsidR="00C069A2" w:rsidRPr="001A495B">
        <w:rPr>
          <w:sz w:val="22"/>
          <w:szCs w:val="22"/>
        </w:rPr>
        <w:t xml:space="preserve"> «Экономическая кибернетика (по направлениям) »</w:t>
      </w:r>
    </w:p>
    <w:p w:rsidR="00C069A2" w:rsidRPr="001A495B" w:rsidRDefault="001A495B" w:rsidP="00C069A2">
      <w:pPr>
        <w:autoSpaceDE w:val="0"/>
        <w:autoSpaceDN w:val="0"/>
        <w:adjustRightInd w:val="0"/>
        <w:ind w:left="1701" w:hanging="1701"/>
      </w:pPr>
      <w:r>
        <w:t xml:space="preserve">   </w:t>
      </w:r>
      <w:r w:rsidR="00C069A2" w:rsidRPr="001A495B">
        <w:t>Составители:    кандидат философских наук, доцент  Доброродний Д.Г.</w:t>
      </w:r>
    </w:p>
    <w:p w:rsidR="00C069A2" w:rsidRPr="001A495B" w:rsidRDefault="00C069A2" w:rsidP="00C069A2">
      <w:pPr>
        <w:autoSpaceDE w:val="0"/>
        <w:autoSpaceDN w:val="0"/>
        <w:adjustRightInd w:val="0"/>
        <w:ind w:left="1701" w:hanging="1701"/>
      </w:pPr>
      <w:r w:rsidRPr="001A495B">
        <w:t xml:space="preserve">                       </w:t>
      </w:r>
      <w:r w:rsidR="001A495B">
        <w:t xml:space="preserve">   </w:t>
      </w:r>
      <w:r w:rsidRPr="001A495B">
        <w:t xml:space="preserve">    кандидат философских наук, доцент Головач А.А.</w:t>
      </w:r>
    </w:p>
    <w:p w:rsidR="00C069A2" w:rsidRPr="001A495B" w:rsidRDefault="00C069A2" w:rsidP="00C069A2">
      <w:pPr>
        <w:autoSpaceDE w:val="0"/>
        <w:autoSpaceDN w:val="0"/>
        <w:adjustRightInd w:val="0"/>
        <w:ind w:left="1701" w:hanging="1701"/>
      </w:pPr>
      <w:r w:rsidRPr="001A495B">
        <w:t xml:space="preserve">                           </w:t>
      </w:r>
      <w:r w:rsidR="001A495B">
        <w:t xml:space="preserve">   </w:t>
      </w:r>
      <w:r w:rsidRPr="001A495B">
        <w:t>кандидат философских наук, доцент Васильева И.Л.</w:t>
      </w:r>
    </w:p>
    <w:p w:rsidR="00C069A2" w:rsidRPr="001A495B" w:rsidRDefault="00C069A2" w:rsidP="00C069A2">
      <w:pPr>
        <w:autoSpaceDE w:val="0"/>
        <w:autoSpaceDN w:val="0"/>
        <w:adjustRightInd w:val="0"/>
        <w:ind w:left="1701" w:hanging="1701"/>
      </w:pPr>
      <w:r w:rsidRPr="001A495B">
        <w:t xml:space="preserve">                          </w:t>
      </w:r>
      <w:r w:rsidR="001A495B">
        <w:t xml:space="preserve">   </w:t>
      </w:r>
      <w:r w:rsidRPr="001A495B">
        <w:t xml:space="preserve"> кандидат философских наук, доцент Вашко О.А.</w:t>
      </w:r>
    </w:p>
    <w:p w:rsidR="00C069A2" w:rsidRPr="001A495B" w:rsidRDefault="00C069A2" w:rsidP="00C069A2">
      <w:pPr>
        <w:autoSpaceDE w:val="0"/>
        <w:autoSpaceDN w:val="0"/>
        <w:adjustRightInd w:val="0"/>
        <w:ind w:left="1701" w:hanging="1701"/>
      </w:pPr>
      <w:r w:rsidRPr="001A495B">
        <w:t xml:space="preserve">                         </w:t>
      </w:r>
      <w:r w:rsidR="001A495B">
        <w:t xml:space="preserve">   </w:t>
      </w:r>
      <w:r w:rsidRPr="001A495B">
        <w:t xml:space="preserve">  кандидат философских наук, доцент </w:t>
      </w:r>
      <w:proofErr w:type="spellStart"/>
      <w:r w:rsidRPr="001A495B">
        <w:t>Ворошухо</w:t>
      </w:r>
      <w:proofErr w:type="spellEnd"/>
      <w:r w:rsidRPr="001A495B">
        <w:t xml:space="preserve"> Л.О.</w:t>
      </w:r>
    </w:p>
    <w:p w:rsidR="00C069A2" w:rsidRPr="001A495B" w:rsidRDefault="00C069A2" w:rsidP="00C069A2">
      <w:pPr>
        <w:autoSpaceDE w:val="0"/>
        <w:autoSpaceDN w:val="0"/>
        <w:adjustRightInd w:val="0"/>
        <w:ind w:left="1701" w:hanging="1701"/>
      </w:pPr>
      <w:r w:rsidRPr="001A495B">
        <w:t xml:space="preserve">                           </w:t>
      </w:r>
      <w:r w:rsidR="001A495B">
        <w:t xml:space="preserve">   </w:t>
      </w:r>
      <w:r w:rsidRPr="001A495B">
        <w:t>кандидат философских наук, ассистент Шендрик В.Г.</w:t>
      </w:r>
    </w:p>
    <w:p w:rsidR="00C069A2" w:rsidRPr="001A495B" w:rsidRDefault="00C069A2" w:rsidP="00C069A2">
      <w:pPr>
        <w:autoSpaceDE w:val="0"/>
        <w:autoSpaceDN w:val="0"/>
        <w:adjustRightInd w:val="0"/>
        <w:ind w:left="1701" w:hanging="1701"/>
      </w:pPr>
      <w:r w:rsidRPr="001A495B">
        <w:t xml:space="preserve">                     </w:t>
      </w:r>
    </w:p>
    <w:p w:rsidR="00C069A2" w:rsidRPr="001A495B" w:rsidRDefault="00C069A2" w:rsidP="00C069A2">
      <w:pPr>
        <w:rPr>
          <w:sz w:val="28"/>
          <w:szCs w:val="28"/>
        </w:rPr>
      </w:pPr>
      <w:proofErr w:type="gramStart"/>
      <w:r w:rsidRPr="001A495B">
        <w:rPr>
          <w:sz w:val="28"/>
          <w:szCs w:val="28"/>
        </w:rPr>
        <w:t>Рассмотрено и утверждено</w:t>
      </w:r>
      <w:proofErr w:type="gramEnd"/>
      <w:r w:rsidRPr="001A495B">
        <w:rPr>
          <w:sz w:val="28"/>
          <w:szCs w:val="28"/>
        </w:rPr>
        <w:t xml:space="preserve"> на заседании научно-методического совета БГЭУ   «____» ____________ 2022 г., протокол № ______</w:t>
      </w:r>
      <w:r w:rsidRPr="001A495B">
        <w:rPr>
          <w:sz w:val="28"/>
          <w:szCs w:val="28"/>
        </w:rPr>
        <w:tab/>
      </w:r>
    </w:p>
    <w:p w:rsidR="00C069A2" w:rsidRDefault="00C069A2" w:rsidP="005763F0">
      <w:pPr>
        <w:rPr>
          <w:sz w:val="28"/>
          <w:szCs w:val="28"/>
        </w:rPr>
      </w:pPr>
    </w:p>
    <w:p w:rsidR="001A495B" w:rsidRDefault="00A40BC6" w:rsidP="00A40BC6">
      <w:pPr>
        <w:rPr>
          <w:b/>
          <w:lang w:val="en-US"/>
        </w:rPr>
      </w:pPr>
      <w:r w:rsidRPr="00C069A2">
        <w:rPr>
          <w:b/>
        </w:rPr>
        <w:t xml:space="preserve">                 </w:t>
      </w:r>
      <w:r>
        <w:rPr>
          <w:b/>
        </w:rPr>
        <w:t xml:space="preserve">   </w:t>
      </w:r>
      <w:r w:rsidR="00C069A2">
        <w:rPr>
          <w:b/>
        </w:rPr>
        <w:t xml:space="preserve">   </w:t>
      </w:r>
      <w:r>
        <w:rPr>
          <w:b/>
        </w:rPr>
        <w:t xml:space="preserve">         </w:t>
      </w:r>
      <w:r w:rsidR="009A07E4">
        <w:rPr>
          <w:b/>
        </w:rPr>
        <w:t xml:space="preserve">   </w:t>
      </w:r>
    </w:p>
    <w:p w:rsidR="001A495B" w:rsidRDefault="001A495B" w:rsidP="00A40BC6">
      <w:pPr>
        <w:rPr>
          <w:b/>
          <w:lang w:val="en-US"/>
        </w:rPr>
      </w:pPr>
    </w:p>
    <w:p w:rsidR="001A495B" w:rsidRDefault="001A495B" w:rsidP="00A40BC6">
      <w:pPr>
        <w:rPr>
          <w:b/>
          <w:lang w:val="en-US"/>
        </w:rPr>
      </w:pPr>
    </w:p>
    <w:p w:rsidR="001A495B" w:rsidRPr="001A495B" w:rsidRDefault="00686BBF" w:rsidP="00A40BC6">
      <w:pPr>
        <w:rPr>
          <w:b/>
        </w:rPr>
      </w:pPr>
      <w:r>
        <w:rPr>
          <w:b/>
        </w:rPr>
        <w:t xml:space="preserve"> </w:t>
      </w:r>
    </w:p>
    <w:p w:rsidR="001A495B" w:rsidRPr="001A495B" w:rsidRDefault="001A495B" w:rsidP="00A40BC6">
      <w:pPr>
        <w:rPr>
          <w:b/>
        </w:rPr>
      </w:pPr>
    </w:p>
    <w:p w:rsidR="001A495B" w:rsidRPr="001A495B" w:rsidRDefault="001A495B" w:rsidP="00A40BC6">
      <w:pPr>
        <w:rPr>
          <w:b/>
        </w:rPr>
      </w:pPr>
    </w:p>
    <w:p w:rsidR="001A495B" w:rsidRPr="001A495B" w:rsidRDefault="001A495B" w:rsidP="00A40BC6">
      <w:pPr>
        <w:rPr>
          <w:b/>
        </w:rPr>
      </w:pPr>
    </w:p>
    <w:p w:rsidR="001A495B" w:rsidRPr="001A495B" w:rsidRDefault="001A495B" w:rsidP="00A40BC6">
      <w:pPr>
        <w:rPr>
          <w:b/>
        </w:rPr>
      </w:pPr>
    </w:p>
    <w:p w:rsidR="001A495B" w:rsidRPr="001A495B" w:rsidRDefault="001A495B" w:rsidP="00A40BC6">
      <w:pPr>
        <w:rPr>
          <w:b/>
        </w:rPr>
      </w:pPr>
    </w:p>
    <w:p w:rsidR="001A495B" w:rsidRPr="001A495B" w:rsidRDefault="001A495B" w:rsidP="00A40BC6">
      <w:pPr>
        <w:rPr>
          <w:b/>
        </w:rPr>
      </w:pPr>
    </w:p>
    <w:p w:rsidR="00A40BC6" w:rsidRDefault="009A07E4" w:rsidP="00A40BC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A40BC6">
        <w:rPr>
          <w:b/>
        </w:rPr>
        <w:t xml:space="preserve"> </w:t>
      </w:r>
      <w:r w:rsidR="00686BBF">
        <w:rPr>
          <w:b/>
        </w:rPr>
        <w:t xml:space="preserve">                                                      </w:t>
      </w:r>
      <w:bookmarkStart w:id="0" w:name="_GoBack"/>
      <w:bookmarkEnd w:id="0"/>
      <w:r w:rsidR="00A40BC6">
        <w:rPr>
          <w:b/>
        </w:rPr>
        <w:t xml:space="preserve"> </w:t>
      </w:r>
      <w:r w:rsidR="00A40BC6" w:rsidRPr="00C069A2">
        <w:rPr>
          <w:b/>
        </w:rPr>
        <w:t xml:space="preserve">  </w:t>
      </w:r>
      <w:r w:rsidR="00A40BC6">
        <w:rPr>
          <w:b/>
          <w:sz w:val="28"/>
          <w:szCs w:val="28"/>
        </w:rPr>
        <w:t>ВВЕДЕНИЕ</w:t>
      </w:r>
    </w:p>
    <w:p w:rsidR="00A40BC6" w:rsidRDefault="00A40BC6" w:rsidP="00A40BC6">
      <w:pPr>
        <w:rPr>
          <w:b/>
          <w:sz w:val="28"/>
          <w:szCs w:val="28"/>
        </w:rPr>
      </w:pPr>
    </w:p>
    <w:p w:rsidR="00C069A2" w:rsidRPr="00C069A2" w:rsidRDefault="00C069A2" w:rsidP="00C0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40BC6">
        <w:rPr>
          <w:sz w:val="28"/>
          <w:szCs w:val="28"/>
        </w:rPr>
        <w:t>УМК (ЭУМК) по учебной дисциплине</w:t>
      </w:r>
      <w:r>
        <w:rPr>
          <w:sz w:val="28"/>
          <w:szCs w:val="28"/>
        </w:rPr>
        <w:t xml:space="preserve"> «Философия</w:t>
      </w:r>
      <w:r w:rsidR="00A40BC6">
        <w:rPr>
          <w:sz w:val="28"/>
          <w:szCs w:val="28"/>
        </w:rPr>
        <w:t xml:space="preserve">» </w:t>
      </w:r>
      <w:proofErr w:type="gramStart"/>
      <w:r w:rsidR="00A40BC6">
        <w:rPr>
          <w:sz w:val="28"/>
          <w:szCs w:val="28"/>
        </w:rPr>
        <w:t>разработан</w:t>
      </w:r>
      <w:proofErr w:type="gramEnd"/>
      <w:r w:rsidR="00A40BC6">
        <w:rPr>
          <w:sz w:val="28"/>
          <w:szCs w:val="28"/>
        </w:rPr>
        <w:t xml:space="preserve"> для студентов перво</w:t>
      </w:r>
      <w:r>
        <w:rPr>
          <w:sz w:val="28"/>
          <w:szCs w:val="28"/>
        </w:rPr>
        <w:t>й ступени высшего образования для специальностей</w:t>
      </w:r>
      <w:r w:rsidR="00A40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069A2">
        <w:rPr>
          <w:sz w:val="28"/>
          <w:szCs w:val="28"/>
        </w:rPr>
        <w:t>1-23 01 02 «Лингвистическое обеспечение межкультурных коммуникаций (по направлениям)»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1-23 01 05 «Социология»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1-23 01 04 «Психология»</w:t>
      </w:r>
      <w:r>
        <w:rPr>
          <w:sz w:val="28"/>
          <w:szCs w:val="28"/>
        </w:rPr>
        <w:t xml:space="preserve">;            </w:t>
      </w:r>
      <w:r w:rsidRPr="00C069A2">
        <w:rPr>
          <w:sz w:val="28"/>
          <w:szCs w:val="28"/>
        </w:rPr>
        <w:t>1-23 01 06 «Политология (по направлениям)»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1-24 01 02 «Правоведение»</w:t>
      </w:r>
      <w:r>
        <w:rPr>
          <w:sz w:val="28"/>
          <w:szCs w:val="28"/>
        </w:rPr>
        <w:t>;</w:t>
      </w:r>
    </w:p>
    <w:p w:rsidR="00C069A2" w:rsidRPr="00C069A2" w:rsidRDefault="00C069A2" w:rsidP="00C069A2">
      <w:pPr>
        <w:jc w:val="both"/>
        <w:rPr>
          <w:sz w:val="28"/>
          <w:szCs w:val="28"/>
        </w:rPr>
      </w:pPr>
      <w:r w:rsidRPr="00C069A2">
        <w:rPr>
          <w:sz w:val="28"/>
          <w:szCs w:val="28"/>
        </w:rPr>
        <w:t>1-25 01 01 «Экономическая теория»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02 «Экономика»</w:t>
      </w:r>
      <w:r>
        <w:rPr>
          <w:sz w:val="28"/>
          <w:szCs w:val="28"/>
        </w:rPr>
        <w:t>;</w:t>
      </w:r>
      <w:r w:rsidRPr="00C069A2">
        <w:rPr>
          <w:sz w:val="28"/>
          <w:szCs w:val="28"/>
        </w:rPr>
        <w:t>1-25 01 03 «Мировая экономика»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04 «Финансы и кредит»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05 «Статистика»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07 «Экономика и управление на предприятии»</w:t>
      </w:r>
      <w:r>
        <w:rPr>
          <w:sz w:val="28"/>
          <w:szCs w:val="28"/>
        </w:rPr>
        <w:t xml:space="preserve">;            </w:t>
      </w:r>
      <w:r w:rsidRPr="00C069A2">
        <w:rPr>
          <w:sz w:val="28"/>
          <w:szCs w:val="28"/>
        </w:rPr>
        <w:t>1-25 01 08 «Бухгалтерский учет, анализ и аудит (по направлениям)»</w:t>
      </w:r>
      <w:r>
        <w:rPr>
          <w:sz w:val="28"/>
          <w:szCs w:val="28"/>
        </w:rPr>
        <w:t xml:space="preserve">;               </w:t>
      </w:r>
      <w:r w:rsidRPr="00C069A2">
        <w:rPr>
          <w:sz w:val="28"/>
          <w:szCs w:val="28"/>
        </w:rPr>
        <w:t>1 25 01 09 «Товароведение и экспертиза товаров»</w:t>
      </w:r>
      <w:r>
        <w:rPr>
          <w:sz w:val="28"/>
          <w:szCs w:val="28"/>
        </w:rPr>
        <w:t xml:space="preserve">; </w:t>
      </w:r>
      <w:proofErr w:type="gramStart"/>
      <w:r w:rsidRPr="00C069A2">
        <w:rPr>
          <w:sz w:val="28"/>
          <w:szCs w:val="28"/>
        </w:rPr>
        <w:t>1-25 01 10 «Коммерческая деятельность»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12 «Экономическая информатика»</w:t>
      </w:r>
      <w:r>
        <w:rPr>
          <w:sz w:val="28"/>
          <w:szCs w:val="28"/>
        </w:rPr>
        <w:t>;</w:t>
      </w:r>
      <w:r w:rsidRPr="00C069A2">
        <w:rPr>
          <w:sz w:val="28"/>
          <w:szCs w:val="28"/>
        </w:rPr>
        <w:t>1-25 01 13 «Экономика и управление туристской индустрией»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14 «Товароведение и торговое предпринимательство»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15 «Национальная экономика»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1-25 01 16 «Экономика и управление на рынке недвижимости»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1-26 01 01 «Государственное управление»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1-26 02 01 «Бизнес-администрирование»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1-26 02 02 «Менеджмент (по направлениям)»</w:t>
      </w:r>
      <w:proofErr w:type="gramEnd"/>
    </w:p>
    <w:p w:rsidR="00C069A2" w:rsidRDefault="00C069A2" w:rsidP="00C069A2">
      <w:pPr>
        <w:jc w:val="both"/>
        <w:rPr>
          <w:sz w:val="28"/>
          <w:szCs w:val="28"/>
        </w:rPr>
      </w:pPr>
      <w:r w:rsidRPr="00C069A2">
        <w:rPr>
          <w:sz w:val="28"/>
          <w:szCs w:val="28"/>
        </w:rPr>
        <w:t>1-26 02 03 «Маркетинг»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1-26 02 05 «Логистика»</w:t>
      </w:r>
      <w:r>
        <w:rPr>
          <w:sz w:val="28"/>
          <w:szCs w:val="28"/>
        </w:rPr>
        <w:t xml:space="preserve">; </w:t>
      </w:r>
      <w:r w:rsidRPr="00C069A2">
        <w:rPr>
          <w:sz w:val="28"/>
          <w:szCs w:val="28"/>
        </w:rPr>
        <w:t>1-26 02 06 «Рекламная деятельность»</w:t>
      </w:r>
      <w:r>
        <w:rPr>
          <w:sz w:val="28"/>
          <w:szCs w:val="28"/>
        </w:rPr>
        <w:t xml:space="preserve">; 1-31 03 06 </w:t>
      </w:r>
      <w:r w:rsidRPr="00C069A2">
        <w:rPr>
          <w:sz w:val="28"/>
          <w:szCs w:val="28"/>
        </w:rPr>
        <w:t xml:space="preserve"> «Экономическа</w:t>
      </w:r>
      <w:r w:rsidR="009A07E4">
        <w:rPr>
          <w:sz w:val="28"/>
          <w:szCs w:val="28"/>
        </w:rPr>
        <w:t>я кибернетика (по направлениям)</w:t>
      </w:r>
      <w:r w:rsidRPr="00C069A2">
        <w:rPr>
          <w:sz w:val="28"/>
          <w:szCs w:val="28"/>
        </w:rPr>
        <w:t>»</w:t>
      </w:r>
      <w:r w:rsidR="009A07E4">
        <w:rPr>
          <w:sz w:val="28"/>
          <w:szCs w:val="28"/>
        </w:rPr>
        <w:t>.</w:t>
      </w:r>
    </w:p>
    <w:p w:rsidR="009A07E4" w:rsidRPr="00C069A2" w:rsidRDefault="009A07E4" w:rsidP="00C069A2">
      <w:pPr>
        <w:jc w:val="both"/>
        <w:rPr>
          <w:sz w:val="28"/>
          <w:szCs w:val="28"/>
        </w:rPr>
      </w:pPr>
    </w:p>
    <w:p w:rsidR="00A40BC6" w:rsidRDefault="00A40BC6" w:rsidP="00A40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9A2">
        <w:rPr>
          <w:sz w:val="28"/>
          <w:szCs w:val="28"/>
        </w:rPr>
        <w:t xml:space="preserve">УМК (ЭУМК) </w:t>
      </w:r>
      <w:proofErr w:type="gramStart"/>
      <w:r w:rsidR="009A07E4">
        <w:rPr>
          <w:sz w:val="28"/>
          <w:szCs w:val="28"/>
        </w:rPr>
        <w:t>нацелен</w:t>
      </w:r>
      <w:proofErr w:type="gramEnd"/>
      <w:r w:rsidR="009A07E4">
        <w:rPr>
          <w:sz w:val="28"/>
          <w:szCs w:val="28"/>
        </w:rPr>
        <w:t xml:space="preserve"> на формирование у студентов современного интегрального видения мира, базирующегося на гуманистических идеалах и научных принципах деятельности.</w:t>
      </w:r>
    </w:p>
    <w:p w:rsidR="009A07E4" w:rsidRDefault="009A07E4" w:rsidP="00A40BC6">
      <w:pPr>
        <w:jc w:val="both"/>
        <w:rPr>
          <w:sz w:val="28"/>
          <w:szCs w:val="28"/>
        </w:rPr>
      </w:pPr>
    </w:p>
    <w:p w:rsidR="009A07E4" w:rsidRDefault="009A07E4" w:rsidP="009A07E4">
      <w:pPr>
        <w:pStyle w:val="Style5"/>
        <w:widowControl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0BC6">
        <w:rPr>
          <w:sz w:val="28"/>
          <w:szCs w:val="28"/>
        </w:rPr>
        <w:t>Собранные в УМК (ЭУМК) материалы буду</w:t>
      </w:r>
      <w:r>
        <w:rPr>
          <w:sz w:val="28"/>
          <w:szCs w:val="28"/>
        </w:rPr>
        <w:t>т способствовать достижению целей</w:t>
      </w:r>
      <w:r w:rsidR="00A40BC6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формировать у выпускника способность к креативному и критическому научно-практическому, рационально-ориентированному мышлению, обеспечивающему конструктивное участие в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преобразовательной и профессиональной деятельности; </w:t>
      </w:r>
      <w:r w:rsidR="00A40BC6">
        <w:rPr>
          <w:sz w:val="28"/>
          <w:szCs w:val="28"/>
        </w:rPr>
        <w:t xml:space="preserve">  </w:t>
      </w:r>
      <w:r>
        <w:rPr>
          <w:sz w:val="28"/>
          <w:szCs w:val="28"/>
        </w:rPr>
        <w:t>овладеть основами мировой и отечественной философской культуры;</w:t>
      </w:r>
      <w:r w:rsidRPr="009A07E4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формулировать и аргументировать основные идеи и ценности своего мировоззрения.</w:t>
      </w:r>
    </w:p>
    <w:p w:rsidR="009A07E4" w:rsidRDefault="009A07E4" w:rsidP="009A07E4">
      <w:pPr>
        <w:pStyle w:val="Style5"/>
        <w:widowControl/>
        <w:tabs>
          <w:tab w:val="left" w:pos="993"/>
        </w:tabs>
        <w:jc w:val="both"/>
      </w:pPr>
    </w:p>
    <w:p w:rsidR="00A40BC6" w:rsidRDefault="009A07E4" w:rsidP="009A07E4">
      <w:pPr>
        <w:pStyle w:val="Style5"/>
        <w:widowControl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УМК (ЭУМК) по учебной дисциплине «Философия» соответствует современным требованиям в области гуманитарного образования.</w:t>
      </w:r>
    </w:p>
    <w:sectPr w:rsidR="00A40BC6" w:rsidSect="001A495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-191"/>
        </w:tabs>
        <w:ind w:left="708" w:hanging="140"/>
      </w:pPr>
      <w:rPr>
        <w:rFonts w:ascii="Times New Roman" w:hAnsi="Times New Roman" w:cs="Times New Roman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-191"/>
        </w:tabs>
        <w:ind w:left="1685" w:hanging="140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-191"/>
        </w:tabs>
        <w:ind w:left="2662" w:hanging="140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-191"/>
        </w:tabs>
        <w:ind w:left="3639" w:hanging="140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-191"/>
        </w:tabs>
        <w:ind w:left="4616" w:hanging="140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-191"/>
        </w:tabs>
        <w:ind w:left="5593" w:hanging="140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-191"/>
        </w:tabs>
        <w:ind w:left="6570" w:hanging="140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-191"/>
        </w:tabs>
        <w:ind w:left="7547" w:hanging="140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-191"/>
        </w:tabs>
        <w:ind w:left="8524" w:hanging="140"/>
      </w:pPr>
      <w:rPr>
        <w:rFonts w:ascii="Symbol" w:hAnsi="Symbol" w:cs="Symbol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8"/>
    <w:rsid w:val="001A495B"/>
    <w:rsid w:val="002E4CF8"/>
    <w:rsid w:val="00396755"/>
    <w:rsid w:val="005763F0"/>
    <w:rsid w:val="00686BBF"/>
    <w:rsid w:val="00762FD6"/>
    <w:rsid w:val="008F420F"/>
    <w:rsid w:val="009A07E4"/>
    <w:rsid w:val="00A40BC6"/>
    <w:rsid w:val="00C069A2"/>
    <w:rsid w:val="00E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763F0"/>
    <w:pPr>
      <w:ind w:firstLine="567"/>
      <w:jc w:val="both"/>
    </w:pPr>
  </w:style>
  <w:style w:type="paragraph" w:customStyle="1" w:styleId="titlep">
    <w:name w:val="titlep"/>
    <w:basedOn w:val="a"/>
    <w:rsid w:val="005763F0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5763F0"/>
    <w:pPr>
      <w:jc w:val="both"/>
    </w:pPr>
  </w:style>
  <w:style w:type="paragraph" w:customStyle="1" w:styleId="begform">
    <w:name w:val="begform"/>
    <w:basedOn w:val="a"/>
    <w:rsid w:val="005763F0"/>
    <w:pPr>
      <w:ind w:firstLine="567"/>
      <w:jc w:val="both"/>
    </w:pPr>
  </w:style>
  <w:style w:type="paragraph" w:customStyle="1" w:styleId="Style5">
    <w:name w:val="Style5"/>
    <w:basedOn w:val="a"/>
    <w:rsid w:val="009A07E4"/>
    <w:pPr>
      <w:widowControl w:val="0"/>
      <w:suppressAutoHyphens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A4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763F0"/>
    <w:pPr>
      <w:ind w:firstLine="567"/>
      <w:jc w:val="both"/>
    </w:pPr>
  </w:style>
  <w:style w:type="paragraph" w:customStyle="1" w:styleId="titlep">
    <w:name w:val="titlep"/>
    <w:basedOn w:val="a"/>
    <w:rsid w:val="005763F0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5763F0"/>
    <w:pPr>
      <w:jc w:val="both"/>
    </w:pPr>
  </w:style>
  <w:style w:type="paragraph" w:customStyle="1" w:styleId="begform">
    <w:name w:val="begform"/>
    <w:basedOn w:val="a"/>
    <w:rsid w:val="005763F0"/>
    <w:pPr>
      <w:ind w:firstLine="567"/>
      <w:jc w:val="both"/>
    </w:pPr>
  </w:style>
  <w:style w:type="paragraph" w:customStyle="1" w:styleId="Style5">
    <w:name w:val="Style5"/>
    <w:basedOn w:val="a"/>
    <w:rsid w:val="009A07E4"/>
    <w:pPr>
      <w:widowControl w:val="0"/>
      <w:suppressAutoHyphens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A4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Каф.философии</dc:creator>
  <cp:keywords/>
  <dc:description/>
  <cp:lastModifiedBy>Каф.философии</cp:lastModifiedBy>
  <cp:revision>7</cp:revision>
  <cp:lastPrinted>2022-06-06T07:43:00Z</cp:lastPrinted>
  <dcterms:created xsi:type="dcterms:W3CDTF">2021-10-07T14:35:00Z</dcterms:created>
  <dcterms:modified xsi:type="dcterms:W3CDTF">2022-06-06T09:18:00Z</dcterms:modified>
</cp:coreProperties>
</file>